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4D6" w:rsidRDefault="002B74D6">
      <w:pPr>
        <w:pStyle w:val="ConsPlusTitle"/>
        <w:jc w:val="center"/>
        <w:outlineLvl w:val="0"/>
      </w:pPr>
      <w:bookmarkStart w:id="0" w:name="_GoBack"/>
      <w:bookmarkEnd w:id="0"/>
      <w:r>
        <w:t>ПРАВИТЕЛЬСТВО АСТРАХАНСКОЙ ОБЛАСТИ</w:t>
      </w:r>
    </w:p>
    <w:p w:rsidR="002B74D6" w:rsidRDefault="002B74D6">
      <w:pPr>
        <w:pStyle w:val="ConsPlusTitle"/>
        <w:jc w:val="center"/>
      </w:pPr>
    </w:p>
    <w:p w:rsidR="002B74D6" w:rsidRDefault="002B74D6">
      <w:pPr>
        <w:pStyle w:val="ConsPlusTitle"/>
        <w:jc w:val="center"/>
      </w:pPr>
      <w:r>
        <w:t>ПОСТАНОВЛЕНИЕ</w:t>
      </w:r>
    </w:p>
    <w:p w:rsidR="002B74D6" w:rsidRDefault="002B74D6">
      <w:pPr>
        <w:pStyle w:val="ConsPlusTitle"/>
        <w:jc w:val="center"/>
      </w:pPr>
      <w:r>
        <w:t>от 19 ноября 2013 г. N 466-П</w:t>
      </w:r>
    </w:p>
    <w:p w:rsidR="002B74D6" w:rsidRDefault="002B74D6">
      <w:pPr>
        <w:pStyle w:val="ConsPlusTitle"/>
        <w:jc w:val="center"/>
      </w:pPr>
    </w:p>
    <w:p w:rsidR="002B74D6" w:rsidRDefault="002B74D6">
      <w:pPr>
        <w:pStyle w:val="ConsPlusTitle"/>
        <w:jc w:val="center"/>
      </w:pPr>
      <w:r>
        <w:t>О ПОРЯДКЕ ПРЕДОСТАВЛЕНИЯ СУБСИДИЙ СУБЪЕКТАМ МАЛОГО</w:t>
      </w:r>
    </w:p>
    <w:p w:rsidR="002B74D6" w:rsidRDefault="002B74D6">
      <w:pPr>
        <w:pStyle w:val="ConsPlusTitle"/>
        <w:jc w:val="center"/>
      </w:pPr>
      <w:r>
        <w:t>И СРЕДНЕГО ПРЕДПРИНИМАТЕЛЬСТВА НА ОРГАНИЗАЦИЮ ГРУПП</w:t>
      </w:r>
    </w:p>
    <w:p w:rsidR="002B74D6" w:rsidRDefault="002B74D6">
      <w:pPr>
        <w:pStyle w:val="ConsPlusTitle"/>
        <w:jc w:val="center"/>
      </w:pPr>
      <w:r>
        <w:t>ДНЕВНОГО ВРЕМЯПРЕПРОВОЖДЕНИЯ ДЕТЕЙ ДОШКОЛЬНОГО</w:t>
      </w:r>
    </w:p>
    <w:p w:rsidR="002B74D6" w:rsidRDefault="002B74D6">
      <w:pPr>
        <w:pStyle w:val="ConsPlusTitle"/>
        <w:jc w:val="center"/>
      </w:pPr>
      <w:r>
        <w:t>ВОЗРАСТА И ИНЫХ ПОДОБНЫХ ИМ ВИДОВ ДЕЯТЕЛЬНОСТИ</w:t>
      </w:r>
    </w:p>
    <w:p w:rsidR="002B74D6" w:rsidRDefault="002B74D6">
      <w:pPr>
        <w:pStyle w:val="ConsPlusTitle"/>
        <w:jc w:val="center"/>
      </w:pPr>
      <w:r>
        <w:t>ПО УХОДУ И ПРИСМОТРУ ЗА ДЕТЬМИ</w:t>
      </w:r>
    </w:p>
    <w:p w:rsidR="002B74D6" w:rsidRDefault="002B74D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B74D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B74D6" w:rsidRDefault="002B74D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B74D6" w:rsidRDefault="002B74D6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Астраханской области</w:t>
            </w:r>
          </w:p>
          <w:p w:rsidR="002B74D6" w:rsidRDefault="002B74D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10.04.2014 </w:t>
            </w:r>
            <w:hyperlink r:id="rId5" w:history="1">
              <w:r>
                <w:rPr>
                  <w:color w:val="0000FF"/>
                </w:rPr>
                <w:t>N 106-П</w:t>
              </w:r>
            </w:hyperlink>
            <w:r>
              <w:rPr>
                <w:color w:val="392C69"/>
              </w:rPr>
              <w:t xml:space="preserve">, от 14.11.2014 </w:t>
            </w:r>
            <w:hyperlink r:id="rId6" w:history="1">
              <w:r>
                <w:rPr>
                  <w:color w:val="0000FF"/>
                </w:rPr>
                <w:t>N 517-П</w:t>
              </w:r>
            </w:hyperlink>
            <w:r>
              <w:rPr>
                <w:color w:val="392C69"/>
              </w:rPr>
              <w:t>,</w:t>
            </w:r>
          </w:p>
          <w:p w:rsidR="002B74D6" w:rsidRDefault="002B74D6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7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Астраханской области</w:t>
            </w:r>
          </w:p>
          <w:p w:rsidR="002B74D6" w:rsidRDefault="002B74D6">
            <w:pPr>
              <w:pStyle w:val="ConsPlusNormal"/>
              <w:jc w:val="center"/>
            </w:pPr>
            <w:r>
              <w:rPr>
                <w:color w:val="392C69"/>
              </w:rPr>
              <w:t>от 30.12.2016 N 515-П (ред. 16.03.2018))</w:t>
            </w:r>
          </w:p>
        </w:tc>
      </w:tr>
    </w:tbl>
    <w:p w:rsidR="002B74D6" w:rsidRDefault="002B74D6">
      <w:pPr>
        <w:pStyle w:val="ConsPlusNormal"/>
        <w:jc w:val="center"/>
      </w:pPr>
    </w:p>
    <w:p w:rsidR="002B74D6" w:rsidRDefault="002B74D6">
      <w:pPr>
        <w:pStyle w:val="ConsPlusNormal"/>
        <w:ind w:firstLine="540"/>
        <w:jc w:val="both"/>
      </w:pPr>
      <w:r>
        <w:t xml:space="preserve">В целях развития социального предпринимательства на территории Астраханской области, 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24.07.2007 N 209-ФЗ "О развитии малого и среднего предпринимательства в Российской Федерации", </w:t>
      </w:r>
      <w:hyperlink r:id="rId9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Федерации, государственной </w:t>
      </w:r>
      <w:hyperlink r:id="rId10" w:history="1">
        <w:r>
          <w:rPr>
            <w:color w:val="0000FF"/>
          </w:rPr>
          <w:t>программой</w:t>
        </w:r>
      </w:hyperlink>
      <w:r>
        <w:t xml:space="preserve"> "Развитие малого и среднего предпринимательства в Астраханской области на 2012 - 2016 годы", утвержденной Постановлением Правительства Астраханской области от 19.07.2011 N 254-П, Правительство Астраханской области постановляет:</w:t>
      </w:r>
    </w:p>
    <w:p w:rsidR="002B74D6" w:rsidRDefault="002B74D6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10.04.2014 N 106-П)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5" w:history="1">
        <w:r>
          <w:rPr>
            <w:color w:val="0000FF"/>
          </w:rPr>
          <w:t>Порядок</w:t>
        </w:r>
      </w:hyperlink>
      <w:r>
        <w:t xml:space="preserve"> предоставления субсидий субъектам малого и среднего предпринимательства на организацию групп дневного времяпрепровождения детей дошкольного возраста и иных подобных им видов деятельности по уходу и присмотру за детьми.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2. Агентству связи и массовых коммуникаций Астраханской области (Зайцева М.А.) опубликовать настоящее Постановление в средствах массовой информации.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3. Постановление вступает в силу со дня его официального опубликования.</w:t>
      </w: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  <w:r>
        <w:t>Губернатор Астраханской области</w:t>
      </w:r>
    </w:p>
    <w:p w:rsidR="002B74D6" w:rsidRDefault="002B74D6">
      <w:pPr>
        <w:pStyle w:val="ConsPlusNormal"/>
        <w:jc w:val="right"/>
      </w:pPr>
      <w:r>
        <w:t>А.А.ЖИЛКИН</w:t>
      </w: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  <w:outlineLvl w:val="0"/>
      </w:pPr>
      <w:r>
        <w:t>Утвержден</w:t>
      </w:r>
    </w:p>
    <w:p w:rsidR="002B74D6" w:rsidRDefault="002B74D6">
      <w:pPr>
        <w:pStyle w:val="ConsPlusNormal"/>
        <w:jc w:val="right"/>
      </w:pPr>
      <w:r>
        <w:t>Постановлением Правительства</w:t>
      </w:r>
    </w:p>
    <w:p w:rsidR="002B74D6" w:rsidRDefault="002B74D6">
      <w:pPr>
        <w:pStyle w:val="ConsPlusNormal"/>
        <w:jc w:val="right"/>
      </w:pPr>
      <w:r>
        <w:t>Астраханской области</w:t>
      </w:r>
    </w:p>
    <w:p w:rsidR="002B74D6" w:rsidRDefault="002B74D6">
      <w:pPr>
        <w:pStyle w:val="ConsPlusNormal"/>
        <w:jc w:val="right"/>
      </w:pPr>
      <w:r>
        <w:t>от 19 ноября 2013 г. N 466-П</w:t>
      </w:r>
    </w:p>
    <w:p w:rsidR="002B74D6" w:rsidRDefault="002B74D6">
      <w:pPr>
        <w:pStyle w:val="ConsPlusNormal"/>
        <w:jc w:val="center"/>
      </w:pPr>
    </w:p>
    <w:p w:rsidR="002B74D6" w:rsidRDefault="002B74D6">
      <w:pPr>
        <w:pStyle w:val="ConsPlusTitle"/>
        <w:jc w:val="center"/>
      </w:pPr>
      <w:bookmarkStart w:id="1" w:name="P35"/>
      <w:bookmarkEnd w:id="1"/>
      <w:r>
        <w:t>ПОРЯДОК</w:t>
      </w:r>
    </w:p>
    <w:p w:rsidR="002B74D6" w:rsidRDefault="002B74D6">
      <w:pPr>
        <w:pStyle w:val="ConsPlusTitle"/>
        <w:jc w:val="center"/>
      </w:pPr>
      <w:r>
        <w:t>ПРЕДОСТАВЛЕНИЯ СУБСИДИЙ СУБЪЕКТАМ МАЛОГО И</w:t>
      </w:r>
    </w:p>
    <w:p w:rsidR="002B74D6" w:rsidRDefault="002B74D6">
      <w:pPr>
        <w:pStyle w:val="ConsPlusTitle"/>
        <w:jc w:val="center"/>
      </w:pPr>
      <w:r>
        <w:t>СРЕДНЕГО ПРЕДПРИНИМАТЕЛЬСТВА НА ОРГАНИЗАЦИЮ</w:t>
      </w:r>
    </w:p>
    <w:p w:rsidR="002B74D6" w:rsidRDefault="002B74D6">
      <w:pPr>
        <w:pStyle w:val="ConsPlusTitle"/>
        <w:jc w:val="center"/>
      </w:pPr>
      <w:r>
        <w:t>ГРУПП ДНЕВНОГО ВРЕМЯПРЕПРОВОЖДЕНИЯ ДЕТЕЙ</w:t>
      </w:r>
    </w:p>
    <w:p w:rsidR="002B74D6" w:rsidRDefault="002B74D6">
      <w:pPr>
        <w:pStyle w:val="ConsPlusTitle"/>
        <w:jc w:val="center"/>
      </w:pPr>
      <w:r>
        <w:t>ДОШКОЛЬНОГО ВОЗРАСТА И ИНЫХ ПОДОБНЫХ ИМ ВИДОВ</w:t>
      </w:r>
    </w:p>
    <w:p w:rsidR="002B74D6" w:rsidRDefault="002B74D6">
      <w:pPr>
        <w:pStyle w:val="ConsPlusTitle"/>
        <w:jc w:val="center"/>
      </w:pPr>
      <w:r>
        <w:t>ДЕЯТЕЛЬНОСТИ ПО УХОДУ И ПРИСМОТРУ ЗА ДЕТЬМИ</w:t>
      </w:r>
    </w:p>
    <w:p w:rsidR="002B74D6" w:rsidRDefault="002B74D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B74D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B74D6" w:rsidRDefault="002B74D6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2B74D6" w:rsidRDefault="002B74D6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Астраханской области</w:t>
            </w:r>
          </w:p>
          <w:p w:rsidR="002B74D6" w:rsidRDefault="002B74D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10.04.2014 </w:t>
            </w:r>
            <w:hyperlink r:id="rId12" w:history="1">
              <w:r>
                <w:rPr>
                  <w:color w:val="0000FF"/>
                </w:rPr>
                <w:t>N 106-П</w:t>
              </w:r>
            </w:hyperlink>
            <w:r>
              <w:rPr>
                <w:color w:val="392C69"/>
              </w:rPr>
              <w:t xml:space="preserve">, от 14.11.2014 </w:t>
            </w:r>
            <w:hyperlink r:id="rId13" w:history="1">
              <w:r>
                <w:rPr>
                  <w:color w:val="0000FF"/>
                </w:rPr>
                <w:t>N 517-П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B74D6" w:rsidRDefault="002B74D6">
      <w:pPr>
        <w:pStyle w:val="ConsPlusNormal"/>
        <w:jc w:val="center"/>
      </w:pPr>
    </w:p>
    <w:p w:rsidR="002B74D6" w:rsidRDefault="002B74D6">
      <w:pPr>
        <w:pStyle w:val="ConsPlusNormal"/>
        <w:jc w:val="center"/>
        <w:outlineLvl w:val="1"/>
      </w:pPr>
      <w:r>
        <w:t>1. Общие положения</w:t>
      </w:r>
    </w:p>
    <w:p w:rsidR="002B74D6" w:rsidRDefault="002B74D6">
      <w:pPr>
        <w:pStyle w:val="ConsPlusNormal"/>
        <w:jc w:val="center"/>
      </w:pPr>
    </w:p>
    <w:p w:rsidR="002B74D6" w:rsidRDefault="002B74D6">
      <w:pPr>
        <w:pStyle w:val="ConsPlusNormal"/>
        <w:ind w:firstLine="540"/>
        <w:jc w:val="both"/>
      </w:pPr>
      <w:r>
        <w:t xml:space="preserve">1.1. Настоящий Порядок предоставления субсидий субъектам малого и среднего предпринимательства на организацию групп дневного времяпрепровождения детей дошкольного возраста и иных подобных им видов деятельности по уходу и присмотру за детьми (далее - Порядок) разработан в соответствии с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24.07.2007 N 209-ФЗ "О развитии малого и среднего предпринимательства в Российской Федерации",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Астраханской области от 19.07.2011 N 254-П "О государственной программе "Развитие малого и среднего предпринимательства в Астраханской области на 2012 - 2016 годы" (далее - Программа).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1.2. Настоящий Порядок определяет условия и процедуру предоставления субсидий субъектам малого и среднего предпринимательства на условиях долевого финансирования целевых расходов, связанных с реализацией проекта по организации групп дневного времяпрепровождения детей дошкольного возраста и иных подобных им видов деятельности по уходу и присмотру за детьми (далее - субсидии, проект).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1.3. Субсидии предоставляются в пределах бюджетных ассигнований, предусмотренных на реализацию Программы министерству экономического развития Астраханской области (далее - министерство).</w:t>
      </w:r>
    </w:p>
    <w:p w:rsidR="002B74D6" w:rsidRDefault="002B74D6">
      <w:pPr>
        <w:pStyle w:val="ConsPlusNormal"/>
        <w:spacing w:before="220"/>
        <w:ind w:firstLine="540"/>
        <w:jc w:val="both"/>
      </w:pPr>
      <w:bookmarkStart w:id="2" w:name="P50"/>
      <w:bookmarkEnd w:id="2"/>
      <w:r>
        <w:t>1.4. В настоящем Порядке используются основные понятия: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 xml:space="preserve">- субъекты малого и среднего предпринимательства - хозяйствующие субъекты (индивидуальные предприниматели и юридические лица), отвечающие требованиям </w:t>
      </w:r>
      <w:hyperlink r:id="rId16" w:history="1">
        <w:r>
          <w:rPr>
            <w:color w:val="0000FF"/>
          </w:rPr>
          <w:t>статьи 4</w:t>
        </w:r>
      </w:hyperlink>
      <w:r>
        <w:t xml:space="preserve"> Федерального закона от 24.07.2007 N 209-ФЗ "О развитии малого и среднего предпринимательства в Российской Федерации";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комиссия - комиссия по отбору субъектов малого и среднего предпринимательства, претендующих на получение субсидии (далее - заявителей), в целях оказания государственной поддержки в форме субсидии на организацию групп дневного времяпрепровождения детей дошкольного возраста и иных подобных им видов деятельности по уходу и присмотру за детьми;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получатели субсидии - субъекты малого и среднего предпринимательства, соответствующие условиям предоставления субсидии, по заявке которых комиссией принято положительное решение о предоставлении субсидии;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документ, подтверждающий понесенные затраты, - копия документа, подтверждающего затраты заявителя: проектно-сметной документации на ремонт (реконструкцию) помещения; локальных и ресурсных сметных расчетов на ремонт и (или) реконструкцию помещения, заключенных договоров на приобретение помещения, оборудования; накладных; счетов-фактур; платежных поручений; приходных и расходных кассовых ордеров; актов приема-передачи; платежных документов, подтверждающих приобретение мебели, материалов, инвентаря, оборудования, необходимого для обеспечения соответствия требованиям управления Федеральной службы по надзору в сфере защиты прав потребителей и благополучия человека по Астраханской области (далее - Роспотребнадзор), МЧС России и иным требованиям законодательства Российской Федерации; заключенных договоров на получение коммунальных услуг, в которых заявитель указан в качестве покупателя товаров (работ, услуг).</w:t>
      </w:r>
    </w:p>
    <w:p w:rsidR="002B74D6" w:rsidRDefault="002B74D6">
      <w:pPr>
        <w:pStyle w:val="ConsPlusNormal"/>
        <w:spacing w:before="220"/>
        <w:ind w:firstLine="540"/>
        <w:jc w:val="both"/>
      </w:pPr>
      <w:bookmarkStart w:id="3" w:name="P55"/>
      <w:bookmarkEnd w:id="3"/>
      <w:r>
        <w:t>1.5. Субсидии предоставляются для субсидирования части затрат на: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lastRenderedPageBreak/>
        <w:t>- создание группы дневного времяпрепровождения детей дошкольного возраста или иного подобного вида деятельности по уходу и присмотру за детьми (далее - создание группы дневного времяпрепровождения детей);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развитие группы дневного времяпрепровождения детей дошкольного возраста, функционирующей более 1 года, или иного подобного вида деятельности по уходу и присмотру за детьми, функционирующего более 1 года (далее - развитие группы дневного времяпрепровождения детей).</w:t>
      </w:r>
    </w:p>
    <w:p w:rsidR="002B74D6" w:rsidRDefault="002B74D6">
      <w:pPr>
        <w:pStyle w:val="ConsPlusNormal"/>
        <w:spacing w:before="220"/>
        <w:ind w:firstLine="540"/>
        <w:jc w:val="both"/>
      </w:pPr>
      <w:bookmarkStart w:id="4" w:name="P58"/>
      <w:bookmarkEnd w:id="4"/>
      <w:r>
        <w:t>1.6. Субсидии предоставляются в размере 85% документально подтвержденных затрат, произведенных получателями субсидии (далее - целевые расходы), но не более 600 (шестьсот) тысяч рублей в год на одного получателя субсидии на:</w:t>
      </w:r>
    </w:p>
    <w:p w:rsidR="002B74D6" w:rsidRDefault="002B74D6">
      <w:pPr>
        <w:pStyle w:val="ConsPlusNormal"/>
        <w:spacing w:before="220"/>
        <w:ind w:firstLine="540"/>
        <w:jc w:val="both"/>
      </w:pPr>
      <w:bookmarkStart w:id="5" w:name="P59"/>
      <w:bookmarkEnd w:id="5"/>
      <w:r>
        <w:t>- оплату аренды и (или) выкупа помещения;</w:t>
      </w:r>
    </w:p>
    <w:p w:rsidR="002B74D6" w:rsidRDefault="002B74D6">
      <w:pPr>
        <w:pStyle w:val="ConsPlusNormal"/>
        <w:spacing w:before="220"/>
        <w:ind w:firstLine="540"/>
        <w:jc w:val="both"/>
      </w:pPr>
      <w:bookmarkStart w:id="6" w:name="P60"/>
      <w:bookmarkEnd w:id="6"/>
      <w:r>
        <w:t>- ремонт (реконструкцию) помещения, находящегося в собственности получателя субсидии;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приобретение оборудования, мебели, материалов, инвентаря;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оплату коммунальных услуг (водоснабжение, водоотведение, теплоснабжение, электроснабжение, газоснабжение);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приобретение оборудования, необходимого для обеспечения соответствия требованиям Роспотребнадзора, МЧС России и иным требованиям законодательства Российской Федерации.</w:t>
      </w:r>
    </w:p>
    <w:p w:rsidR="002B74D6" w:rsidRDefault="002B74D6">
      <w:pPr>
        <w:pStyle w:val="ConsPlusNormal"/>
        <w:jc w:val="center"/>
      </w:pPr>
    </w:p>
    <w:p w:rsidR="002B74D6" w:rsidRDefault="002B74D6">
      <w:pPr>
        <w:pStyle w:val="ConsPlusNormal"/>
        <w:jc w:val="center"/>
        <w:outlineLvl w:val="1"/>
      </w:pPr>
      <w:r>
        <w:t>2. Условия предоставления субсидии</w:t>
      </w:r>
    </w:p>
    <w:p w:rsidR="002B74D6" w:rsidRDefault="002B74D6">
      <w:pPr>
        <w:pStyle w:val="ConsPlusNormal"/>
        <w:jc w:val="center"/>
      </w:pPr>
    </w:p>
    <w:p w:rsidR="002B74D6" w:rsidRDefault="002B74D6">
      <w:pPr>
        <w:pStyle w:val="ConsPlusNormal"/>
        <w:ind w:firstLine="540"/>
        <w:jc w:val="both"/>
      </w:pPr>
      <w:r>
        <w:t>2.1. Субсидии предоставляются на безвозвратной основе на условиях долевого финансирования целевых затрат.</w:t>
      </w:r>
    </w:p>
    <w:p w:rsidR="002B74D6" w:rsidRDefault="002B74D6">
      <w:pPr>
        <w:pStyle w:val="ConsPlusNormal"/>
        <w:spacing w:before="220"/>
        <w:ind w:firstLine="540"/>
        <w:jc w:val="both"/>
      </w:pPr>
      <w:bookmarkStart w:id="7" w:name="P68"/>
      <w:bookmarkEnd w:id="7"/>
      <w:r>
        <w:t>2.2. К категории заявителей, имеющих право на получение субсидии, относятся: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зарегистрированные и осуществляющие деятельность на территории Астраханской области;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не имеющие просроченной задолженности по налоговым и иным обязательным платежам в бюджеты всех уровней бюджетной системы Российской Федерации;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имеющие в выписке из Единого государственного реестра юридических лиц или Единого государственного реестра индивидуальных предпринимателей вид экономической деятельности, соответствующий направлению реализуемого проекта.</w:t>
      </w:r>
    </w:p>
    <w:p w:rsidR="002B74D6" w:rsidRDefault="002B74D6">
      <w:pPr>
        <w:pStyle w:val="ConsPlusNormal"/>
        <w:spacing w:before="220"/>
        <w:ind w:firstLine="540"/>
        <w:jc w:val="both"/>
      </w:pPr>
      <w:bookmarkStart w:id="8" w:name="P72"/>
      <w:bookmarkEnd w:id="8"/>
      <w:r>
        <w:t>2.3. Субсидия не предоставляется заявителям: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являющимся участниками соглашений о разделе продукции;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осуществляющим предпринимательскую деятельность в сфере игорного бизнеса;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 xml:space="preserve">- осуществляющим производство и реализацию подакцизных товаров, а также добычу и </w:t>
      </w:r>
      <w:r>
        <w:lastRenderedPageBreak/>
        <w:t>реализацию полезных ископаемых, за исключением общераспространенных полезных ископаемых;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находящимся в стадии реорганизации, ликвидации или банкротства;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имеющим неполностью оплаченный уставный капитал.</w:t>
      </w:r>
    </w:p>
    <w:p w:rsidR="002B74D6" w:rsidRDefault="002B74D6">
      <w:pPr>
        <w:pStyle w:val="ConsPlusNormal"/>
        <w:spacing w:before="220"/>
        <w:ind w:firstLine="540"/>
        <w:jc w:val="both"/>
      </w:pPr>
      <w:bookmarkStart w:id="9" w:name="P80"/>
      <w:bookmarkEnd w:id="9"/>
      <w:r>
        <w:t>2.4. Обязательным условием предоставления субсидии является согласие заявителя на осуществление министерством и органами государственного финансового контроля Астраханской области проверок соблюдения получателем субсидии условий, целей и порядка ее предоставления.</w:t>
      </w:r>
    </w:p>
    <w:p w:rsidR="002B74D6" w:rsidRDefault="002B74D6">
      <w:pPr>
        <w:pStyle w:val="ConsPlusNormal"/>
        <w:jc w:val="center"/>
      </w:pPr>
    </w:p>
    <w:p w:rsidR="002B74D6" w:rsidRDefault="002B74D6">
      <w:pPr>
        <w:pStyle w:val="ConsPlusNormal"/>
        <w:jc w:val="center"/>
        <w:outlineLvl w:val="1"/>
      </w:pPr>
      <w:r>
        <w:t>3. Порядок принятия решения о предоставлении субсидии</w:t>
      </w:r>
    </w:p>
    <w:p w:rsidR="002B74D6" w:rsidRDefault="002B74D6">
      <w:pPr>
        <w:pStyle w:val="ConsPlusNormal"/>
        <w:jc w:val="center"/>
      </w:pPr>
    </w:p>
    <w:p w:rsidR="002B74D6" w:rsidRDefault="002B74D6">
      <w:pPr>
        <w:pStyle w:val="ConsPlusNormal"/>
        <w:ind w:firstLine="540"/>
        <w:jc w:val="both"/>
      </w:pPr>
      <w:r>
        <w:t>3.1. Отбор заявителей в целях предоставления им субсидии осуществляется комиссией.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Состав и порядок деятельности комиссии утверждаются правовым актом министерства.</w:t>
      </w:r>
    </w:p>
    <w:p w:rsidR="002B74D6" w:rsidRDefault="002B74D6">
      <w:pPr>
        <w:pStyle w:val="ConsPlusNormal"/>
        <w:spacing w:before="220"/>
        <w:ind w:firstLine="540"/>
        <w:jc w:val="both"/>
      </w:pPr>
      <w:bookmarkStart w:id="10" w:name="P86"/>
      <w:bookmarkEnd w:id="10"/>
      <w:r>
        <w:t>3.2. Для получения субсидии единовременно заявителем по его выбору представляются в министерство или автономное учреждение Астраханской области "Многофункциональный центр предоставления государственных и муниципальных услуг" (далее - МФЦ) следующие документы: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 xml:space="preserve">- заявление на получение государственной поддержки в форме субсидий субъектам малого и среднего предпринимательства на организацию групп дневного времяпрепровождения детей дошкольного возраста и иных подобных им видов деятельности по уходу и присмотру за детьми по </w:t>
      </w:r>
      <w:hyperlink w:anchor="P190" w:history="1">
        <w:r>
          <w:rPr>
            <w:color w:val="0000FF"/>
          </w:rPr>
          <w:t>форме</w:t>
        </w:r>
      </w:hyperlink>
      <w:r>
        <w:t xml:space="preserve"> согласно приложению N 1 к настоящему Порядку;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 xml:space="preserve">- расчет размера субсидии по </w:t>
      </w:r>
      <w:hyperlink w:anchor="P248" w:history="1">
        <w:r>
          <w:rPr>
            <w:color w:val="0000FF"/>
          </w:rPr>
          <w:t>форме</w:t>
        </w:r>
      </w:hyperlink>
      <w:r>
        <w:t xml:space="preserve"> согласно приложению N 2 к настоящему Порядку;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 xml:space="preserve">- паспорт заявителя на получение государственной поддержки по </w:t>
      </w:r>
      <w:hyperlink w:anchor="P385" w:history="1">
        <w:r>
          <w:rPr>
            <w:color w:val="0000FF"/>
          </w:rPr>
          <w:t>форме</w:t>
        </w:r>
      </w:hyperlink>
      <w:r>
        <w:t xml:space="preserve"> согласно приложению N 3 к настоящему Порядку;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копия документа, удостоверяющего личность (для индивидуальных предпринимателей), либо копии устава и (или) учредительного договора (для юридических лиц);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 xml:space="preserve">- бизнес-план проекта по организации групп дневного времяпрепровождения детей дошкольного возраста и иных подобных им видов деятельности по уходу и присмотру за детьми (далее - проект) (составляется в произвольной форме с указанием стадии развития бизнеса (организация бизнеса или развитие существующего) с обязательным описанием социальной значимости реализуемого проекта с приложением информации об основных и прогнозируемых финансово-экономических и социально-экономических показателях деятельности заявителя по </w:t>
      </w:r>
      <w:hyperlink w:anchor="P479" w:history="1">
        <w:r>
          <w:rPr>
            <w:color w:val="0000FF"/>
          </w:rPr>
          <w:t>форме</w:t>
        </w:r>
      </w:hyperlink>
      <w:r>
        <w:t xml:space="preserve"> согласно приложению N 4 к настоящему Порядку;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копии документов, подтверждающих понесенные затраты (для получения субсидии на развитие группы дневного времяпрепровождения детей);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 xml:space="preserve">- копия документа, подтверждающего право собственности на помещение, при возникновении права собственности до вступления в силу Федерального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от 21.07.1997 N 122-ФЗ "О государственной регистрации прав на недвижимое имущество и сделок с ним" (в случае если в качестве затрат заявлены расходы, предусмотренные </w:t>
      </w:r>
      <w:hyperlink w:anchor="P59" w:history="1">
        <w:r>
          <w:rPr>
            <w:color w:val="0000FF"/>
          </w:rPr>
          <w:t>абзацем вторым пункта 1.6 раздела 1</w:t>
        </w:r>
      </w:hyperlink>
      <w:r>
        <w:t xml:space="preserve"> настоящего Порядка);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копия документа, подтверждающего право пользования помещением, если право пользования не подлежит государственной регистрации;</w:t>
      </w:r>
    </w:p>
    <w:p w:rsidR="002B74D6" w:rsidRDefault="002B74D6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14.11.2014 N 517-П)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lastRenderedPageBreak/>
        <w:t>- копия заключения о соответствии помещения нормам пожарной безопасности, выданного организацией, аккредитованной МЧС России, на осуществление соответствующего вида деятельности (для получения субсидии на развитие группы дневного времяпрепровождения детей);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справка о том, что заявитель не находится в стадии реорганизации, ликвидации или банкротства, подписанная руководителем заявителя и заверенная печатью заявителя.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За недостоверность представляемых сведений заявители несут ответственность в соответствии с действующим законодательством Российской Федерации.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МФЦ в течение одного рабочего дня со дня поступления документов, указанных в настоящем пункте, направляет межведомственный запрос в уполномоченные органы государственной власти и иные организации, в распоряжении которых находятся соответствующие документы (далее - межведомственный запрос), о представлении:</w:t>
      </w:r>
    </w:p>
    <w:p w:rsidR="002B74D6" w:rsidRDefault="002B74D6">
      <w:pPr>
        <w:pStyle w:val="ConsPlusNormal"/>
        <w:spacing w:before="220"/>
        <w:ind w:firstLine="540"/>
        <w:jc w:val="both"/>
      </w:pPr>
      <w:bookmarkStart w:id="11" w:name="P100"/>
      <w:bookmarkEnd w:id="11"/>
      <w:r>
        <w:t>- выписки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справок налогового органа, территориального органа Пенсионного фонда Российской Федерации и территориального органа Фонда социального страхования Российской Федерации о состоянии расчетов заявителя соответственно по налогам, сборам и иным обязательным платежам в бюджеты бюджетной системы Российской Федерации, подтверждающих отсутствие недоимки по уплате налогов, сборов и обязательных платежей;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 xml:space="preserve">- документа, содержащего сведения о государственной регистрации права собственности или права пользования помещением, если право пользования подлежит государственной регистрации (в случае если в качестве затрат заявлены расходы, предусмотренные </w:t>
      </w:r>
      <w:hyperlink w:anchor="P59" w:history="1">
        <w:r>
          <w:rPr>
            <w:color w:val="0000FF"/>
          </w:rPr>
          <w:t>абзацами вторым</w:t>
        </w:r>
      </w:hyperlink>
      <w:r>
        <w:t xml:space="preserve">, </w:t>
      </w:r>
      <w:hyperlink w:anchor="P60" w:history="1">
        <w:r>
          <w:rPr>
            <w:color w:val="0000FF"/>
          </w:rPr>
          <w:t>третьим пункта 1.6 раздела 1</w:t>
        </w:r>
      </w:hyperlink>
      <w:r>
        <w:t xml:space="preserve"> настоящего Порядка);</w:t>
      </w:r>
    </w:p>
    <w:p w:rsidR="002B74D6" w:rsidRDefault="002B74D6">
      <w:pPr>
        <w:pStyle w:val="ConsPlusNormal"/>
        <w:spacing w:before="220"/>
        <w:ind w:firstLine="540"/>
        <w:jc w:val="both"/>
      </w:pPr>
      <w:bookmarkStart w:id="12" w:name="P103"/>
      <w:bookmarkEnd w:id="12"/>
      <w:r>
        <w:t>- документа, содержащего сведения Роспотребнадзора о соответствии помещения, используемого заявителем для осуществления вида деятельности по организации групп дневного времяпрепровождения детей дошкольного возраста и иных подобных им видов деятельности по уходу и присмотру за детьми, санитарно-эпидемиологическим требованиям.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 xml:space="preserve">Заявители вправе представить документы, указанные в </w:t>
      </w:r>
      <w:hyperlink w:anchor="P100" w:history="1">
        <w:r>
          <w:rPr>
            <w:color w:val="0000FF"/>
          </w:rPr>
          <w:t>абзацах четырнадцатом</w:t>
        </w:r>
      </w:hyperlink>
      <w:r>
        <w:t xml:space="preserve"> - </w:t>
      </w:r>
      <w:hyperlink w:anchor="P103" w:history="1">
        <w:r>
          <w:rPr>
            <w:color w:val="0000FF"/>
          </w:rPr>
          <w:t>семнадцатом</w:t>
        </w:r>
      </w:hyperlink>
      <w:r>
        <w:t xml:space="preserve"> настоящего пункта, по собственной инициативе.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При представлении документов, указанных в абзацах четырнадцатом, пятнадцатом настоящего пункта, заявителем по собственной инициативе указанные документы должны быть получены им не ранее чем за 30 дней до дня обращения за получением субсидии.</w:t>
      </w:r>
    </w:p>
    <w:p w:rsidR="002B74D6" w:rsidRDefault="002B74D6">
      <w:pPr>
        <w:pStyle w:val="ConsPlusNormal"/>
        <w:spacing w:before="220"/>
        <w:ind w:firstLine="540"/>
        <w:jc w:val="both"/>
      </w:pPr>
      <w:bookmarkStart w:id="13" w:name="P106"/>
      <w:bookmarkEnd w:id="13"/>
      <w:r>
        <w:t xml:space="preserve">3.3. Документы, указанные в </w:t>
      </w:r>
      <w:hyperlink w:anchor="P86" w:history="1">
        <w:r>
          <w:rPr>
            <w:color w:val="0000FF"/>
          </w:rPr>
          <w:t>пункте 3.2</w:t>
        </w:r>
      </w:hyperlink>
      <w:r>
        <w:t xml:space="preserve"> настоящего раздела, за исключением документов, запрашиваемых в рамках межведомственного информационного взаимодействия (далее - документы), представляются в трех экземплярах, прошиваются, нумеруются и скрепляются подписью и печатью. Подчистки и исправления не допускаются. Документы представляются в подлинниках, за исключением случаев, указанных в настоящем Порядке.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В случае если заявитель представил документы, за исключением документов, запрашиваемых в рамках межведомственного информационного взаимодействия, в министерство, то министерство регистрирует их в день поступления и в течение двух рабочих дней со дня регистрации документов направляет их в МФЦ для предварительного просмотра и направления межведомственного запроса.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 xml:space="preserve">МФЦ в течение одного рабочего дня со дня поступления документов в МФЦ осуществляет их прием, предварительный просмотр и регистрацию в специальном журнале, который должен быть </w:t>
      </w:r>
      <w:r>
        <w:lastRenderedPageBreak/>
        <w:t>пронумерован, прошнурован, скреплен печатью МФЦ. Форма специального журнала и порядок его ведения устанавливается МФЦ.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 xml:space="preserve">В случае несоответствия представленных документов требованиям </w:t>
      </w:r>
      <w:hyperlink w:anchor="P86" w:history="1">
        <w:r>
          <w:rPr>
            <w:color w:val="0000FF"/>
          </w:rPr>
          <w:t>пункта 3.2</w:t>
        </w:r>
      </w:hyperlink>
      <w:r>
        <w:t xml:space="preserve">, </w:t>
      </w:r>
      <w:hyperlink w:anchor="P106" w:history="1">
        <w:r>
          <w:rPr>
            <w:color w:val="0000FF"/>
          </w:rPr>
          <w:t>абзаца первого пункта 3.3</w:t>
        </w:r>
      </w:hyperlink>
      <w:r>
        <w:t xml:space="preserve"> настоящего раздела, за исключением документов, запрашиваемых в рамках межведомственного информационного взаимодействия, МФЦ в течение одного рабочего дня со дня регистрации документов в МФЦ направляет их в министерство для принятия решения об отказе в приеме документов.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Министерство в течение четырех рабочих дней со дня регистрации документов в министерстве принимает решение об отказе в приеме документов и направляет заявителю уведомление об отказе в приеме документов с указанием причины отказа.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В случае принятия министерством решения об отказе в приеме документов заявитель имеет право на повторное обращение за предоставлением субсидии после устранения оснований, послуживших причиной отказа в приеме документов, в порядке, установленном настоящим разделом.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 xml:space="preserve">3.4. В случае соответствия документов требованиям </w:t>
      </w:r>
      <w:hyperlink w:anchor="P86" w:history="1">
        <w:r>
          <w:rPr>
            <w:color w:val="0000FF"/>
          </w:rPr>
          <w:t>пункта 3.2</w:t>
        </w:r>
      </w:hyperlink>
      <w:r>
        <w:t xml:space="preserve">, </w:t>
      </w:r>
      <w:hyperlink w:anchor="P106" w:history="1">
        <w:r>
          <w:rPr>
            <w:color w:val="0000FF"/>
          </w:rPr>
          <w:t>абзаца первого пункта 3.3</w:t>
        </w:r>
      </w:hyperlink>
      <w:r>
        <w:t xml:space="preserve"> настоящего раздела МФЦ в течение шести рабочих дней со дня регистрации документов в МФЦ направляет их в министерство для проведения экономической экспертизы, в службу безопасности и информационной защиты Астраханской области - для проведения организационно-институциональной экспертизы.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Исполнительные органы государственной власти Астраханской области, указанные в настоящем пункте, в течение пяти рабочих дней со дня регистрации ими документов подготавливают экспертные заключения (далее - заключения) и направляют их в МФЦ.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МФЦ в течение двух рабочих дней со дня поступления заключений составляет сводное заключение по проекту.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МФЦ в течение одного рабочего дня со дня составления сводного заключения по проекту направляет в комиссию документы, заключения и сводное заключение по проекту.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Комиссия в течение одного рабочего дня со дня поступления документов, заключений и сводного заключения по проекту принимает решение о предоставлении субсидии или об отказе в предоставлении субсидии.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3.5. Условием рассмотрения документов на заседании комиссии является очная защита бизнес-плана проекта заявителем.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3.6. Основаниями для отказа в предоставлении субсидии являются: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представление недостоверных сведений, расчетов в документах, за исключением документов, запрашиваемых в рамках межведомственного информационного взаимодействия;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 xml:space="preserve">- несоответствие заявителя категориям и требованиям, установленным </w:t>
      </w:r>
      <w:hyperlink w:anchor="P50" w:history="1">
        <w:r>
          <w:rPr>
            <w:color w:val="0000FF"/>
          </w:rPr>
          <w:t>пунктами 1.4 раздела 1</w:t>
        </w:r>
      </w:hyperlink>
      <w:r>
        <w:t xml:space="preserve">, </w:t>
      </w:r>
      <w:hyperlink w:anchor="P68" w:history="1">
        <w:r>
          <w:rPr>
            <w:color w:val="0000FF"/>
          </w:rPr>
          <w:t>2.2</w:t>
        </w:r>
      </w:hyperlink>
      <w:r>
        <w:t xml:space="preserve"> и </w:t>
      </w:r>
      <w:hyperlink w:anchor="P72" w:history="1">
        <w:r>
          <w:rPr>
            <w:color w:val="0000FF"/>
          </w:rPr>
          <w:t>2.3 раздела 2</w:t>
        </w:r>
      </w:hyperlink>
      <w:r>
        <w:t xml:space="preserve"> настоящего Порядка;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 xml:space="preserve">- несоблюдение одного из условий предоставления субсидии, предусмотренных </w:t>
      </w:r>
      <w:hyperlink w:anchor="P55" w:history="1">
        <w:r>
          <w:rPr>
            <w:color w:val="0000FF"/>
          </w:rPr>
          <w:t>пунктами 1.5</w:t>
        </w:r>
      </w:hyperlink>
      <w:r>
        <w:t xml:space="preserve">, </w:t>
      </w:r>
      <w:hyperlink w:anchor="P58" w:history="1">
        <w:r>
          <w:rPr>
            <w:color w:val="0000FF"/>
          </w:rPr>
          <w:t>1.6 раздела 1</w:t>
        </w:r>
      </w:hyperlink>
      <w:r>
        <w:t xml:space="preserve">, </w:t>
      </w:r>
      <w:hyperlink w:anchor="P80" w:history="1">
        <w:r>
          <w:rPr>
            <w:color w:val="0000FF"/>
          </w:rPr>
          <w:t>2.4 раздела 2</w:t>
        </w:r>
      </w:hyperlink>
      <w:r>
        <w:t xml:space="preserve"> настоящего Порядка;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использование в полном объеме бюджетных ассигнований, предусмотренных на текущий финансовый год Программой на реализацию соответствующего мероприятия государственной поддержки;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lastRenderedPageBreak/>
        <w:t>- ранее принятое решение в отношении заявителя об оказании аналогичной государственной поддержки, срок оказания которой еще не истек;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признание заявителя допустившим нарушение порядка и условий предоставления субсидии, в том числе не обеспечившим целевого использования средств субсидии, со дня предоставления которой прошло менее трех лет.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В случае отказа в предоставлении субсидии по основаниям, указанным в настоящем пункте, заявитель имеет право на повторное обращение за предоставлением субсидии после устранения оснований, послуживших причиной отказа, в порядке, установленном настоящим разделом.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3.7. На основании решения комиссии: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МФЦ в течение пяти рабочих дней со дня принятия комиссией решения об отказе в предоставлении субсидии, оформленного протоколом, направляет заявителю письменное уведомление об отказе в предоставлении субсидии с указанием причины отказа;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министерство в течение пяти рабочих дней со дня принятия комиссией решения о предоставлении субсидии, оформленного протоколом, издает соответствующее распоряжение о предоставлении субсидии (далее - распоряжение) и направляет копию распоряжения заявителю.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Распоряжение должно содержать: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номер протокола заседания комиссии, на котором было принято решение о предоставлении субсидии;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наименование заявителя;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сумму и назначение субсидии;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источник финансирования субсидии.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 xml:space="preserve">3.8. Министерство в течение пяти рабочих дней со дня издания распоряжения заключает с получателем субсидии договор на оказание государственной поддержки по форме согласно </w:t>
      </w:r>
      <w:hyperlink w:anchor="P703" w:history="1">
        <w:r>
          <w:rPr>
            <w:color w:val="0000FF"/>
          </w:rPr>
          <w:t>приложениям N 5</w:t>
        </w:r>
      </w:hyperlink>
      <w:r>
        <w:t xml:space="preserve">, </w:t>
      </w:r>
      <w:hyperlink w:anchor="P907" w:history="1">
        <w:r>
          <w:rPr>
            <w:color w:val="0000FF"/>
          </w:rPr>
          <w:t>6</w:t>
        </w:r>
      </w:hyperlink>
      <w:r>
        <w:t xml:space="preserve"> к настоящему Порядку (далее - договор).</w:t>
      </w:r>
    </w:p>
    <w:p w:rsidR="002B74D6" w:rsidRDefault="002B74D6">
      <w:pPr>
        <w:pStyle w:val="ConsPlusNormal"/>
        <w:spacing w:before="220"/>
        <w:ind w:firstLine="540"/>
        <w:jc w:val="both"/>
      </w:pPr>
      <w:bookmarkStart w:id="14" w:name="P135"/>
      <w:bookmarkEnd w:id="14"/>
      <w:r>
        <w:t xml:space="preserve">3.9. Получатели субсидии ежегодно, но не менее трех лет с года, следующего за годом получения субсидии, в срок до 1 апреля года, следующего за отчетным, представляют в министерство сведения за соответствующий отчетный период (январь - декабрь) по анкете получателя поддержки по </w:t>
      </w:r>
      <w:hyperlink w:anchor="P1069" w:history="1">
        <w:r>
          <w:rPr>
            <w:color w:val="0000FF"/>
          </w:rPr>
          <w:t>форме</w:t>
        </w:r>
      </w:hyperlink>
      <w:r>
        <w:t xml:space="preserve"> согласно приложению N 7 к настоящему Порядку.</w:t>
      </w:r>
    </w:p>
    <w:p w:rsidR="002B74D6" w:rsidRDefault="002B74D6">
      <w:pPr>
        <w:pStyle w:val="ConsPlusNormal"/>
        <w:jc w:val="both"/>
      </w:pPr>
      <w:r>
        <w:t xml:space="preserve">(п. 3.9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14.11.2014 N 517-П)</w:t>
      </w:r>
    </w:p>
    <w:p w:rsidR="002B74D6" w:rsidRDefault="002B74D6">
      <w:pPr>
        <w:pStyle w:val="ConsPlusNormal"/>
        <w:spacing w:before="220"/>
        <w:ind w:firstLine="540"/>
        <w:jc w:val="both"/>
      </w:pPr>
      <w:bookmarkStart w:id="15" w:name="P137"/>
      <w:bookmarkEnd w:id="15"/>
      <w:r>
        <w:t>3.10. Субсидии на создание группы дневного времяпрепровождения детей предоставляются на долевое финансирование целевых расходов и выплачиваются тремя траншами: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 xml:space="preserve">- первый транш в размере не более 5% от суммы субсидии предоставляется получателю субсидии после заключения с министерством </w:t>
      </w:r>
      <w:hyperlink w:anchor="P703" w:history="1">
        <w:r>
          <w:rPr>
            <w:color w:val="0000FF"/>
          </w:rPr>
          <w:t>договора</w:t>
        </w:r>
      </w:hyperlink>
      <w:r>
        <w:t xml:space="preserve"> по форме согласно приложению N 5 к настоящему Порядку, но не позднее 31 декабря текущего финансового года;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второй транш в размере не более 45% от суммы субсидии предоставляется получателю субсидии в срок не позднее 31 декабря текущего финансового года после предоставления в срок не позднее 1 ноября текущего финансового года одного или нескольких документов, подтверждающих понесенные затраты. В случае нарушения срока предоставления указанных документов остаток субсидии получателю субсидии не выплачивается;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 xml:space="preserve">- третий транш в размере оставшейся части суммы субсидии предоставляется получателю субсидии в срок не позднее 31 декабря текущего финансового года после представления </w:t>
      </w:r>
      <w:r>
        <w:lastRenderedPageBreak/>
        <w:t>получателем субсидии не позднее 1 декабря текущего финансового года копии заключения Роспотребнадзора о соответствии помещения санитарно-эпидемиологическим требованиям, копии заключения о соответствии помещения нормам пожарной безопасности, выданного организацией, аккредитованной МЧС России, на осуществление соответствующего вида деятельности, а также письма получателя субсидии, подтверждающего начало деятельности группы дневного времяпрепровождения детей дошкольного возраста или иного подобного вида деятельности по уходу и присмотру за детьми, в произвольной форме. В случае нарушения срока представления указанных документов остаток субсидии получателю субсидии не выплачивается.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В случае представления получателем субсидии единовременно всех документов, указанных в настоящем пункте, субсидии выплачиваются в полном объеме.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3.11. Субсидии на развитие группы дневного времяпрепровождения детей предоставляются на долевое финансирование целевых расходов и выплачиваются получателю субсидии в полном объеме.</w:t>
      </w:r>
    </w:p>
    <w:p w:rsidR="002B74D6" w:rsidRDefault="002B74D6">
      <w:pPr>
        <w:pStyle w:val="ConsPlusNormal"/>
        <w:jc w:val="center"/>
      </w:pPr>
    </w:p>
    <w:p w:rsidR="002B74D6" w:rsidRDefault="002B74D6">
      <w:pPr>
        <w:pStyle w:val="ConsPlusNormal"/>
        <w:jc w:val="center"/>
        <w:outlineLvl w:val="1"/>
      </w:pPr>
      <w:r>
        <w:t>4. Контроль за соблюдением условий,</w:t>
      </w:r>
    </w:p>
    <w:p w:rsidR="002B74D6" w:rsidRDefault="002B74D6">
      <w:pPr>
        <w:pStyle w:val="ConsPlusNormal"/>
        <w:jc w:val="center"/>
      </w:pPr>
      <w:r>
        <w:t>целей и порядка предоставления субсидии</w:t>
      </w:r>
    </w:p>
    <w:p w:rsidR="002B74D6" w:rsidRDefault="002B74D6">
      <w:pPr>
        <w:pStyle w:val="ConsPlusNormal"/>
        <w:jc w:val="center"/>
      </w:pPr>
    </w:p>
    <w:p w:rsidR="002B74D6" w:rsidRDefault="002B74D6">
      <w:pPr>
        <w:pStyle w:val="ConsPlusNormal"/>
        <w:ind w:firstLine="540"/>
        <w:jc w:val="both"/>
      </w:pPr>
      <w:r>
        <w:t>4.1. Министерством и органами государственного финансового контроля Астраханской области осуществляется обязательная проверка соблюдения условий, целей и порядка предоставления субсидии получателем субсидии.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4.2. Министерство обеспечивает соблюдение получателем субсидии условий, целей и порядка предоставления субсидии.</w:t>
      </w:r>
    </w:p>
    <w:p w:rsidR="002B74D6" w:rsidRDefault="002B74D6">
      <w:pPr>
        <w:pStyle w:val="ConsPlusNormal"/>
        <w:spacing w:before="220"/>
        <w:ind w:firstLine="540"/>
        <w:jc w:val="both"/>
      </w:pPr>
      <w:bookmarkStart w:id="16" w:name="P149"/>
      <w:bookmarkEnd w:id="16"/>
      <w:r>
        <w:t xml:space="preserve">4.3. В случае если в расчете размера субсидии представлены планируемые затраты, получатель субсидии в течение одного года со дня принятия решения о предоставлении субсидии представляет в министерство или МФЦ смету произведенных затрат на реализацию проекта по </w:t>
      </w:r>
      <w:hyperlink w:anchor="P1370" w:history="1">
        <w:r>
          <w:rPr>
            <w:color w:val="0000FF"/>
          </w:rPr>
          <w:t>форме</w:t>
        </w:r>
      </w:hyperlink>
      <w:r>
        <w:t xml:space="preserve"> согласно приложению N 8 к настоящему Порядку (далее - смета затрат), в которой указываются фактически понесенные получателем субсидии затраты по перечню, указанному в расчете размера субсидии, с приложением документов, подтверждающих указанные затраты и выполнение условия софинансирования затрат на реализацию проекта в размере не менее 15% от размера получаемой субсидии.</w:t>
      </w:r>
    </w:p>
    <w:p w:rsidR="002B74D6" w:rsidRDefault="002B74D6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14.11.2014 N 517-П)</w:t>
      </w:r>
    </w:p>
    <w:p w:rsidR="002B74D6" w:rsidRDefault="002B74D6">
      <w:pPr>
        <w:pStyle w:val="ConsPlusNormal"/>
        <w:spacing w:before="220"/>
        <w:ind w:firstLine="540"/>
        <w:jc w:val="both"/>
      </w:pPr>
      <w:bookmarkStart w:id="17" w:name="P151"/>
      <w:bookmarkEnd w:id="17"/>
      <w:r>
        <w:t xml:space="preserve">4.4. Получатели субсидии ежегодно, но не менее трех лет с года, следующего за годом получения субсидии, в срок до 1 апреля года, следующего за отчетным, представляют в министерство отчет об основных социально-экономических показателях по </w:t>
      </w:r>
      <w:hyperlink w:anchor="P1417" w:history="1">
        <w:r>
          <w:rPr>
            <w:color w:val="0000FF"/>
          </w:rPr>
          <w:t>форме</w:t>
        </w:r>
      </w:hyperlink>
      <w:r>
        <w:t xml:space="preserve"> согласно приложению N 9 к настоящему Порядку.</w:t>
      </w:r>
    </w:p>
    <w:p w:rsidR="002B74D6" w:rsidRDefault="002B74D6">
      <w:pPr>
        <w:pStyle w:val="ConsPlusNormal"/>
        <w:jc w:val="both"/>
      </w:pPr>
      <w:r>
        <w:t xml:space="preserve">(п. 4.4 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14.11.2014 N 517-П)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4.5. Получатели субсидии несут ответственность за достоверность представленных сведений в соответствии с действующим законодательством Российской Федерации.</w:t>
      </w:r>
    </w:p>
    <w:p w:rsidR="002B74D6" w:rsidRDefault="002B74D6">
      <w:pPr>
        <w:pStyle w:val="ConsPlusNormal"/>
        <w:spacing w:before="220"/>
        <w:ind w:firstLine="540"/>
        <w:jc w:val="both"/>
      </w:pPr>
      <w:bookmarkStart w:id="18" w:name="P154"/>
      <w:bookmarkEnd w:id="18"/>
      <w:r>
        <w:t>4.6. Министерство принимает решение о возврате денежных средств в полном объеме в случае:</w:t>
      </w:r>
    </w:p>
    <w:p w:rsidR="002B74D6" w:rsidRDefault="002B74D6">
      <w:pPr>
        <w:pStyle w:val="ConsPlusNormal"/>
        <w:spacing w:before="220"/>
        <w:ind w:firstLine="540"/>
        <w:jc w:val="both"/>
      </w:pPr>
      <w:bookmarkStart w:id="19" w:name="P155"/>
      <w:bookmarkEnd w:id="19"/>
      <w:r>
        <w:t>- прекращения реализации проекта получателем субсидии в течение трех лет со дня получения субсидии;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 xml:space="preserve">- непредставления документов, указанных в </w:t>
      </w:r>
      <w:hyperlink w:anchor="P149" w:history="1">
        <w:r>
          <w:rPr>
            <w:color w:val="0000FF"/>
          </w:rPr>
          <w:t>пункте 4.3</w:t>
        </w:r>
      </w:hyperlink>
      <w:r>
        <w:t xml:space="preserve"> настоящего Порядка;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 xml:space="preserve">- нарушения срока представления документов, указанных в </w:t>
      </w:r>
      <w:hyperlink w:anchor="P149" w:history="1">
        <w:r>
          <w:rPr>
            <w:color w:val="0000FF"/>
          </w:rPr>
          <w:t>пункте 4.3</w:t>
        </w:r>
      </w:hyperlink>
      <w:r>
        <w:t xml:space="preserve"> настоящего Порядка, более чем на 10 рабочих дней;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lastRenderedPageBreak/>
        <w:t xml:space="preserve">- неисполнения </w:t>
      </w:r>
      <w:hyperlink w:anchor="P135" w:history="1">
        <w:r>
          <w:rPr>
            <w:color w:val="0000FF"/>
          </w:rPr>
          <w:t>пункта 3.9 раздела 3</w:t>
        </w:r>
      </w:hyperlink>
      <w:r>
        <w:t xml:space="preserve"> и </w:t>
      </w:r>
      <w:hyperlink w:anchor="P151" w:history="1">
        <w:r>
          <w:rPr>
            <w:color w:val="0000FF"/>
          </w:rPr>
          <w:t>пункта 4.4</w:t>
        </w:r>
      </w:hyperlink>
      <w:r>
        <w:t xml:space="preserve"> настоящего раздела;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- выявления использования денежных средств на цели, не предусмотренные расчетом размера субсидии.</w:t>
      </w:r>
    </w:p>
    <w:p w:rsidR="002B74D6" w:rsidRDefault="002B74D6">
      <w:pPr>
        <w:pStyle w:val="ConsPlusNormal"/>
        <w:spacing w:before="220"/>
        <w:ind w:firstLine="540"/>
        <w:jc w:val="both"/>
      </w:pPr>
      <w:bookmarkStart w:id="20" w:name="P160"/>
      <w:bookmarkEnd w:id="20"/>
      <w:r>
        <w:t>Министерство принимает решение о возврате остатков субсидии, не использованных получателем субсидии в отчетном финансовом году, в случае непредставления документов, подтверждающих понесенные затраты.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 xml:space="preserve">Министерство в течение 10 рабочих дней со дня выявления оснований для возврата денежных средств, предусмотренных </w:t>
      </w:r>
      <w:hyperlink w:anchor="P155" w:history="1">
        <w:r>
          <w:rPr>
            <w:color w:val="0000FF"/>
          </w:rPr>
          <w:t>абзацами вторым</w:t>
        </w:r>
      </w:hyperlink>
      <w:r>
        <w:t xml:space="preserve"> - </w:t>
      </w:r>
      <w:hyperlink w:anchor="P160" w:history="1">
        <w:r>
          <w:rPr>
            <w:color w:val="0000FF"/>
          </w:rPr>
          <w:t>седьмым</w:t>
        </w:r>
      </w:hyperlink>
      <w:r>
        <w:t xml:space="preserve"> настоящего пункта, принимает решение о возврате денежных средств и в течение 5 рабочих дней со дня принятия такого решения направляет получателю субсидии требование о возврате полученных денежных средств.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Получатель субсидии в течение 30 рабочих дней со дня получения требования от министерства возвращает ранее перечисленные средства субсидии в доход бюджета Астраханской области.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4.7. В случае отказа от возврата полученной субсидии она подлежит взысканию в судебном порядке в соответствии с законодательством Российской Федерации.</w:t>
      </w:r>
    </w:p>
    <w:p w:rsidR="002B74D6" w:rsidRDefault="002B74D6">
      <w:pPr>
        <w:pStyle w:val="ConsPlusNormal"/>
        <w:spacing w:before="220"/>
        <w:ind w:firstLine="540"/>
        <w:jc w:val="both"/>
      </w:pPr>
      <w:r>
        <w:t>4.8. В случае принятия получателем субсидии в течение трех лет со дня получения субсидии решения о ликвидации, исключении из Единого государственного реестра юридических лиц (индивидуальных предпринимателей) вида экономической деятельности, соответствующего направлению реализуемого проекта, банкротстве и (или) смене адреса местонахождения юридического лица (регистрации или осуществления предпринимательской деятельности) за пределы Астраханской области получатель субсидии в течение 3 рабочих дней со дня принятия такого решения письменно уведомляет министерство и в течение 30 рабочих дней со дня принятия соответствующего решения возвращает ранее перечисленные средства субсидии в доход бюджета Астраханской области.</w:t>
      </w: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  <w:outlineLvl w:val="1"/>
      </w:pPr>
      <w:r>
        <w:t>Приложение N 1</w:t>
      </w:r>
    </w:p>
    <w:p w:rsidR="002B74D6" w:rsidRDefault="002B74D6">
      <w:pPr>
        <w:pStyle w:val="ConsPlusNormal"/>
        <w:jc w:val="right"/>
      </w:pPr>
      <w:r>
        <w:t>к Порядку</w:t>
      </w: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center"/>
      </w:pPr>
      <w:r>
        <w:t>Заявление</w:t>
      </w:r>
    </w:p>
    <w:p w:rsidR="002B74D6" w:rsidRDefault="002B74D6">
      <w:pPr>
        <w:pStyle w:val="ConsPlusNormal"/>
        <w:jc w:val="center"/>
      </w:pPr>
      <w:r>
        <w:t>на получение государственной поддержки в форме</w:t>
      </w:r>
    </w:p>
    <w:p w:rsidR="002B74D6" w:rsidRDefault="002B74D6">
      <w:pPr>
        <w:pStyle w:val="ConsPlusNormal"/>
        <w:jc w:val="center"/>
      </w:pPr>
      <w:r>
        <w:t>субсидий субъектам малого и среднего предпринимательства</w:t>
      </w:r>
    </w:p>
    <w:p w:rsidR="002B74D6" w:rsidRDefault="002B74D6">
      <w:pPr>
        <w:pStyle w:val="ConsPlusNormal"/>
        <w:jc w:val="center"/>
      </w:pPr>
      <w:r>
        <w:t>на организацию групп дневного времяпрепровождения детей</w:t>
      </w:r>
    </w:p>
    <w:p w:rsidR="002B74D6" w:rsidRDefault="002B74D6">
      <w:pPr>
        <w:pStyle w:val="ConsPlusNormal"/>
        <w:jc w:val="center"/>
      </w:pPr>
      <w:r>
        <w:t>дошкольного возраста и иных подобных им видов</w:t>
      </w:r>
    </w:p>
    <w:p w:rsidR="002B74D6" w:rsidRDefault="002B74D6">
      <w:pPr>
        <w:pStyle w:val="ConsPlusNormal"/>
        <w:jc w:val="center"/>
      </w:pPr>
      <w:r>
        <w:t>деятельности по уходу и присмотру за детьми</w:t>
      </w:r>
    </w:p>
    <w:p w:rsidR="002B74D6" w:rsidRDefault="002B74D6">
      <w:pPr>
        <w:pStyle w:val="ConsPlusNormal"/>
        <w:jc w:val="center"/>
      </w:pPr>
    </w:p>
    <w:p w:rsidR="002B74D6" w:rsidRDefault="002B74D6">
      <w:pPr>
        <w:pStyle w:val="ConsPlusNonformat"/>
        <w:jc w:val="both"/>
      </w:pPr>
      <w:r>
        <w:t xml:space="preserve">                                         Заместителю           председателя</w:t>
      </w:r>
    </w:p>
    <w:p w:rsidR="002B74D6" w:rsidRDefault="002B74D6">
      <w:pPr>
        <w:pStyle w:val="ConsPlusNonformat"/>
        <w:jc w:val="both"/>
      </w:pPr>
      <w:r>
        <w:t xml:space="preserve">                                         Правительства         Астраханской</w:t>
      </w:r>
    </w:p>
    <w:p w:rsidR="002B74D6" w:rsidRDefault="002B74D6">
      <w:pPr>
        <w:pStyle w:val="ConsPlusNonformat"/>
        <w:jc w:val="both"/>
      </w:pPr>
      <w:r>
        <w:t xml:space="preserve">                                         области - министру  экономического</w:t>
      </w:r>
    </w:p>
    <w:p w:rsidR="002B74D6" w:rsidRDefault="002B74D6">
      <w:pPr>
        <w:pStyle w:val="ConsPlusNonformat"/>
        <w:jc w:val="both"/>
      </w:pPr>
      <w:r>
        <w:t xml:space="preserve">                                         развития Астраханской области</w:t>
      </w:r>
    </w:p>
    <w:p w:rsidR="002B74D6" w:rsidRDefault="002B74D6">
      <w:pPr>
        <w:pStyle w:val="ConsPlusNonformat"/>
        <w:jc w:val="both"/>
      </w:pPr>
      <w:r>
        <w:t xml:space="preserve">                                         __________________________________</w:t>
      </w:r>
    </w:p>
    <w:p w:rsidR="002B74D6" w:rsidRDefault="002B74D6">
      <w:pPr>
        <w:pStyle w:val="ConsPlusNonformat"/>
        <w:jc w:val="both"/>
      </w:pPr>
      <w:r>
        <w:t xml:space="preserve">                                         от _______________________________</w:t>
      </w:r>
    </w:p>
    <w:p w:rsidR="002B74D6" w:rsidRDefault="002B74D6">
      <w:pPr>
        <w:pStyle w:val="ConsPlusNonformat"/>
        <w:jc w:val="both"/>
      </w:pPr>
      <w:r>
        <w:t xml:space="preserve">                                         (Ф.И.О.            индивидуального</w:t>
      </w:r>
    </w:p>
    <w:p w:rsidR="002B74D6" w:rsidRDefault="002B74D6">
      <w:pPr>
        <w:pStyle w:val="ConsPlusNonformat"/>
        <w:jc w:val="both"/>
      </w:pPr>
      <w:r>
        <w:t xml:space="preserve">                                         предпринимателя/ Ф.И.О., должность</w:t>
      </w:r>
    </w:p>
    <w:p w:rsidR="002B74D6" w:rsidRDefault="002B74D6">
      <w:pPr>
        <w:pStyle w:val="ConsPlusNonformat"/>
        <w:jc w:val="both"/>
      </w:pPr>
      <w:r>
        <w:t xml:space="preserve">                                         руководителя юридического лица)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bookmarkStart w:id="21" w:name="P190"/>
      <w:bookmarkEnd w:id="21"/>
      <w:r>
        <w:t xml:space="preserve">                  Уважаемый (-ая) ______________________!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lastRenderedPageBreak/>
        <w:t xml:space="preserve">    Ознакомившись  с  Порядком  предоставления  субсидий субъектам малого и</w:t>
      </w:r>
    </w:p>
    <w:p w:rsidR="002B74D6" w:rsidRDefault="002B74D6">
      <w:pPr>
        <w:pStyle w:val="ConsPlusNonformat"/>
        <w:jc w:val="both"/>
      </w:pPr>
      <w:r>
        <w:t>среднего     предпринимательства     на    организацию    групп    дневного</w:t>
      </w:r>
    </w:p>
    <w:p w:rsidR="002B74D6" w:rsidRDefault="002B74D6">
      <w:pPr>
        <w:pStyle w:val="ConsPlusNonformat"/>
        <w:jc w:val="both"/>
      </w:pPr>
      <w:r>
        <w:t>времяпрепровождения  детей  дошкольного  возраста  и иных подобных им видов</w:t>
      </w:r>
    </w:p>
    <w:p w:rsidR="002B74D6" w:rsidRDefault="002B74D6">
      <w:pPr>
        <w:pStyle w:val="ConsPlusNonformat"/>
        <w:jc w:val="both"/>
      </w:pPr>
      <w:r>
        <w:t>деятельности  по  уходу  и присмотру за детьми, утвержденным постановлением</w:t>
      </w:r>
    </w:p>
    <w:p w:rsidR="002B74D6" w:rsidRDefault="002B74D6">
      <w:pPr>
        <w:pStyle w:val="ConsPlusNonformat"/>
        <w:jc w:val="both"/>
      </w:pPr>
      <w:r>
        <w:t>Правительства Астраханской области от ______ N ___, направляю Вам настоящее</w:t>
      </w:r>
    </w:p>
    <w:p w:rsidR="002B74D6" w:rsidRDefault="002B74D6">
      <w:pPr>
        <w:pStyle w:val="ConsPlusNonformat"/>
        <w:jc w:val="both"/>
      </w:pPr>
      <w:r>
        <w:t>заявление для рассмотрения возможности получения государственной поддержки</w:t>
      </w:r>
    </w:p>
    <w:p w:rsidR="002B74D6" w:rsidRDefault="002B74D6">
      <w:pPr>
        <w:pStyle w:val="ConsPlusNormal"/>
        <w:ind w:firstLine="540"/>
        <w:jc w:val="both"/>
      </w:pPr>
    </w:p>
    <w:p w:rsidR="002B74D6" w:rsidRDefault="002B74D6">
      <w:pPr>
        <w:sectPr w:rsidR="002B74D6" w:rsidSect="00512E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48"/>
      </w:tblGrid>
      <w:tr w:rsidR="002B74D6">
        <w:tc>
          <w:tcPr>
            <w:tcW w:w="9448" w:type="dxa"/>
            <w:tcBorders>
              <w:left w:val="single" w:sz="4" w:space="0" w:color="auto"/>
              <w:right w:val="single" w:sz="4" w:space="0" w:color="auto"/>
            </w:tcBorders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9448" w:type="dxa"/>
            <w:tcBorders>
              <w:left w:val="single" w:sz="4" w:space="0" w:color="auto"/>
              <w:right w:val="single" w:sz="4" w:space="0" w:color="auto"/>
            </w:tcBorders>
          </w:tcPr>
          <w:p w:rsidR="002B74D6" w:rsidRDefault="002B74D6">
            <w:pPr>
              <w:pStyle w:val="ConsPlusNormal"/>
              <w:jc w:val="center"/>
            </w:pPr>
            <w:r>
              <w:t>(наименование проекта)</w:t>
            </w:r>
          </w:p>
        </w:tc>
      </w:tr>
      <w:tr w:rsidR="002B74D6">
        <w:tc>
          <w:tcPr>
            <w:tcW w:w="9448" w:type="dxa"/>
            <w:tcBorders>
              <w:left w:val="single" w:sz="4" w:space="0" w:color="auto"/>
              <w:right w:val="single" w:sz="4" w:space="0" w:color="auto"/>
            </w:tcBorders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9448" w:type="dxa"/>
            <w:tcBorders>
              <w:left w:val="single" w:sz="4" w:space="0" w:color="auto"/>
              <w:right w:val="single" w:sz="4" w:space="0" w:color="auto"/>
            </w:tcBorders>
          </w:tcPr>
          <w:p w:rsidR="002B74D6" w:rsidRDefault="002B74D6">
            <w:pPr>
              <w:pStyle w:val="ConsPlusNormal"/>
              <w:jc w:val="center"/>
            </w:pPr>
            <w:r>
              <w:t>(сумма запрашиваемой государственной поддержки)</w:t>
            </w:r>
          </w:p>
        </w:tc>
      </w:tr>
    </w:tbl>
    <w:p w:rsidR="002B74D6" w:rsidRDefault="002B74D6">
      <w:pPr>
        <w:sectPr w:rsidR="002B74D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B74D6" w:rsidRDefault="002B74D6">
      <w:pPr>
        <w:pStyle w:val="ConsPlusNormal"/>
        <w:ind w:firstLine="540"/>
        <w:jc w:val="both"/>
      </w:pPr>
    </w:p>
    <w:p w:rsidR="002B74D6" w:rsidRDefault="002B74D6">
      <w:pPr>
        <w:pStyle w:val="ConsPlusNonformat"/>
        <w:jc w:val="both"/>
      </w:pPr>
      <w:r>
        <w:t xml:space="preserve">    Приложение на ____________ листах.</w:t>
      </w:r>
    </w:p>
    <w:p w:rsidR="002B74D6" w:rsidRDefault="002B74D6">
      <w:pPr>
        <w:pStyle w:val="ConsPlusNonformat"/>
        <w:jc w:val="both"/>
      </w:pPr>
      <w:r>
        <w:t xml:space="preserve">    Указать форму взаимодействия при предоставлении государственной услуги: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>┌──┐</w:t>
      </w:r>
    </w:p>
    <w:p w:rsidR="002B74D6" w:rsidRDefault="002B74D6">
      <w:pPr>
        <w:pStyle w:val="ConsPlusNonformat"/>
        <w:jc w:val="both"/>
      </w:pPr>
      <w:r>
        <w:t>│  │ - почтовым отправлением</w:t>
      </w:r>
    </w:p>
    <w:p w:rsidR="002B74D6" w:rsidRDefault="002B74D6">
      <w:pPr>
        <w:pStyle w:val="ConsPlusNonformat"/>
        <w:jc w:val="both"/>
      </w:pPr>
      <w:r>
        <w:t>└──┘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>на адрес: _________________________________________________________________</w:t>
      </w:r>
    </w:p>
    <w:p w:rsidR="002B74D6" w:rsidRDefault="002B74D6">
      <w:pPr>
        <w:pStyle w:val="ConsPlusNonformat"/>
        <w:jc w:val="both"/>
      </w:pPr>
      <w:r>
        <w:t xml:space="preserve">                             (указать адрес, индекс)</w:t>
      </w:r>
    </w:p>
    <w:p w:rsidR="002B74D6" w:rsidRDefault="002B74D6">
      <w:pPr>
        <w:pStyle w:val="ConsPlusNonformat"/>
        <w:jc w:val="both"/>
      </w:pPr>
      <w:r>
        <w:t>┌──┐</w:t>
      </w:r>
    </w:p>
    <w:p w:rsidR="002B74D6" w:rsidRDefault="002B74D6">
      <w:pPr>
        <w:pStyle w:val="ConsPlusNonformat"/>
        <w:jc w:val="both"/>
      </w:pPr>
      <w:r>
        <w:t>│  │ - по электронной почте</w:t>
      </w:r>
    </w:p>
    <w:p w:rsidR="002B74D6" w:rsidRDefault="002B74D6">
      <w:pPr>
        <w:pStyle w:val="ConsPlusNonformat"/>
        <w:jc w:val="both"/>
      </w:pPr>
      <w:r>
        <w:t>└──┘</w:t>
      </w:r>
    </w:p>
    <w:p w:rsidR="002B74D6" w:rsidRDefault="002B74D6">
      <w:pPr>
        <w:pStyle w:val="ConsPlusNonformat"/>
        <w:jc w:val="both"/>
      </w:pPr>
      <w:r>
        <w:t>___________________________________________________________________________</w:t>
      </w:r>
    </w:p>
    <w:p w:rsidR="002B74D6" w:rsidRDefault="002B74D6">
      <w:pPr>
        <w:pStyle w:val="ConsPlusNonformat"/>
        <w:jc w:val="both"/>
      </w:pPr>
      <w:r>
        <w:t xml:space="preserve">                     (указать адрес электронной почты)</w:t>
      </w:r>
    </w:p>
    <w:p w:rsidR="002B74D6" w:rsidRDefault="002B74D6">
      <w:pPr>
        <w:pStyle w:val="ConsPlusNonformat"/>
        <w:jc w:val="both"/>
      </w:pPr>
      <w:r>
        <w:t>┌──┐</w:t>
      </w:r>
    </w:p>
    <w:p w:rsidR="002B74D6" w:rsidRDefault="002B74D6">
      <w:pPr>
        <w:pStyle w:val="ConsPlusNonformat"/>
        <w:jc w:val="both"/>
      </w:pPr>
      <w:r>
        <w:t>│  │ - при личном обращении</w:t>
      </w:r>
    </w:p>
    <w:p w:rsidR="002B74D6" w:rsidRDefault="002B74D6">
      <w:pPr>
        <w:pStyle w:val="ConsPlusNonformat"/>
        <w:jc w:val="both"/>
      </w:pPr>
      <w:r>
        <w:t>└──┘</w:t>
      </w:r>
    </w:p>
    <w:p w:rsidR="002B74D6" w:rsidRDefault="002B74D6">
      <w:pPr>
        <w:pStyle w:val="ConsPlusNonformat"/>
        <w:jc w:val="both"/>
      </w:pPr>
      <w:r>
        <w:t>___________________________________________________________________________</w:t>
      </w:r>
    </w:p>
    <w:p w:rsidR="002B74D6" w:rsidRDefault="002B74D6">
      <w:pPr>
        <w:pStyle w:val="ConsPlusNonformat"/>
        <w:jc w:val="both"/>
      </w:pPr>
      <w:r>
        <w:t xml:space="preserve">                             (указать Ф.И.О.)</w:t>
      </w:r>
    </w:p>
    <w:p w:rsidR="002B74D6" w:rsidRDefault="002B74D6">
      <w:pPr>
        <w:pStyle w:val="ConsPlusNonformat"/>
        <w:jc w:val="both"/>
      </w:pPr>
      <w:r>
        <w:t>┌──┐</w:t>
      </w:r>
    </w:p>
    <w:p w:rsidR="002B74D6" w:rsidRDefault="002B74D6">
      <w:pPr>
        <w:pStyle w:val="ConsPlusNonformat"/>
        <w:jc w:val="both"/>
      </w:pPr>
      <w:r>
        <w:t>│  │ - через законного представителя</w:t>
      </w:r>
    </w:p>
    <w:p w:rsidR="002B74D6" w:rsidRDefault="002B74D6">
      <w:pPr>
        <w:pStyle w:val="ConsPlusNonformat"/>
        <w:jc w:val="both"/>
      </w:pPr>
      <w:r>
        <w:t>└──┘</w:t>
      </w:r>
    </w:p>
    <w:p w:rsidR="002B74D6" w:rsidRDefault="002B74D6">
      <w:pPr>
        <w:pStyle w:val="ConsPlusNonformat"/>
        <w:jc w:val="both"/>
      </w:pPr>
      <w:r>
        <w:t>__________________________________________________________________________.</w:t>
      </w:r>
    </w:p>
    <w:p w:rsidR="002B74D6" w:rsidRDefault="002B74D6">
      <w:pPr>
        <w:pStyle w:val="ConsPlusNonformat"/>
        <w:jc w:val="both"/>
      </w:pPr>
      <w:r>
        <w:t xml:space="preserve">                             (указать Ф.И.О.)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Обязуюсь выполнять все условия, предусмотренные вышеуказанным Порядком.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В  соответствии  со  </w:t>
      </w:r>
      <w:hyperlink r:id="rId22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</w:t>
      </w:r>
    </w:p>
    <w:p w:rsidR="002B74D6" w:rsidRDefault="002B74D6">
      <w:pPr>
        <w:pStyle w:val="ConsPlusNonformat"/>
        <w:jc w:val="both"/>
      </w:pPr>
      <w:r>
        <w:t>даю   согласие   на  осуществление  министерством  экономического  развития</w:t>
      </w:r>
    </w:p>
    <w:p w:rsidR="002B74D6" w:rsidRDefault="002B74D6">
      <w:pPr>
        <w:pStyle w:val="ConsPlusNonformat"/>
        <w:jc w:val="both"/>
      </w:pPr>
      <w:r>
        <w:t>Астраханской  области  и  органами  государственного  финансового  контроля</w:t>
      </w:r>
    </w:p>
    <w:p w:rsidR="002B74D6" w:rsidRDefault="002B74D6">
      <w:pPr>
        <w:pStyle w:val="ConsPlusNonformat"/>
        <w:jc w:val="both"/>
      </w:pPr>
      <w:r>
        <w:t>Астраханской  области  проверок  соблюдения  мною  как  субъектом  малого и</w:t>
      </w:r>
    </w:p>
    <w:p w:rsidR="002B74D6" w:rsidRDefault="002B74D6">
      <w:pPr>
        <w:pStyle w:val="ConsPlusNonformat"/>
        <w:jc w:val="both"/>
      </w:pPr>
      <w:r>
        <w:t>среднего  предпринимательства  -  получателем  субсидии  условий,  целей  и</w:t>
      </w:r>
    </w:p>
    <w:p w:rsidR="002B74D6" w:rsidRDefault="002B74D6">
      <w:pPr>
        <w:pStyle w:val="ConsPlusNonformat"/>
        <w:jc w:val="both"/>
      </w:pPr>
      <w:r>
        <w:t>порядка предоставления субсидии.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>______________________________ (Ф.И.О. заявителя) _______________ (подпись)</w:t>
      </w: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  <w:outlineLvl w:val="1"/>
      </w:pPr>
      <w:r>
        <w:t>Приложение N 2</w:t>
      </w:r>
    </w:p>
    <w:p w:rsidR="002B74D6" w:rsidRDefault="002B74D6">
      <w:pPr>
        <w:pStyle w:val="ConsPlusNormal"/>
        <w:jc w:val="right"/>
      </w:pPr>
      <w:r>
        <w:t>к Порядку</w:t>
      </w: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nformat"/>
        <w:jc w:val="both"/>
      </w:pPr>
      <w:bookmarkStart w:id="22" w:name="P248"/>
      <w:bookmarkEnd w:id="22"/>
      <w:r>
        <w:t xml:space="preserve">                                  Расчет</w:t>
      </w:r>
    </w:p>
    <w:p w:rsidR="002B74D6" w:rsidRDefault="002B74D6">
      <w:pPr>
        <w:pStyle w:val="ConsPlusNonformat"/>
        <w:jc w:val="both"/>
      </w:pPr>
      <w:r>
        <w:t xml:space="preserve">                размера субсидии субъекту малого и среднего</w:t>
      </w:r>
    </w:p>
    <w:p w:rsidR="002B74D6" w:rsidRDefault="002B74D6">
      <w:pPr>
        <w:pStyle w:val="ConsPlusNonformat"/>
        <w:jc w:val="both"/>
      </w:pPr>
      <w:r>
        <w:t xml:space="preserve">             предпринимательства на организацию групп дневного</w:t>
      </w:r>
    </w:p>
    <w:p w:rsidR="002B74D6" w:rsidRDefault="002B74D6">
      <w:pPr>
        <w:pStyle w:val="ConsPlusNonformat"/>
        <w:jc w:val="both"/>
      </w:pPr>
      <w:r>
        <w:t xml:space="preserve">              времяпрепровождения детей дошкольного возраста</w:t>
      </w:r>
    </w:p>
    <w:p w:rsidR="002B74D6" w:rsidRDefault="002B74D6">
      <w:pPr>
        <w:pStyle w:val="ConsPlusNonformat"/>
        <w:jc w:val="both"/>
      </w:pPr>
      <w:r>
        <w:t xml:space="preserve">              и иных подобных им видов деятельности по уходу</w:t>
      </w:r>
    </w:p>
    <w:p w:rsidR="002B74D6" w:rsidRDefault="002B74D6">
      <w:pPr>
        <w:pStyle w:val="ConsPlusNonformat"/>
        <w:jc w:val="both"/>
      </w:pPr>
      <w:r>
        <w:t xml:space="preserve">                           и присмотру за детьми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sectPr w:rsidR="002B74D6">
          <w:pgSz w:w="11905" w:h="16838"/>
          <w:pgMar w:top="1134" w:right="850" w:bottom="1134" w:left="1701" w:header="0" w:footer="0" w:gutter="0"/>
          <w:cols w:space="720"/>
        </w:sectPr>
      </w:pPr>
    </w:p>
    <w:p w:rsidR="002B74D6" w:rsidRDefault="002B74D6">
      <w:pPr>
        <w:pStyle w:val="ConsPlusNonformat"/>
        <w:jc w:val="both"/>
      </w:pPr>
      <w:r>
        <w:lastRenderedPageBreak/>
        <w:t xml:space="preserve">    I.    Расчет    размера    субсидии   на   создание   группы   дневного</w:t>
      </w:r>
    </w:p>
    <w:p w:rsidR="002B74D6" w:rsidRDefault="002B74D6">
      <w:pPr>
        <w:pStyle w:val="ConsPlusNonformat"/>
        <w:jc w:val="both"/>
      </w:pPr>
      <w:r>
        <w:t>времяпрепровождения  детей  дошкольного  возраста  или иного подобного вида</w:t>
      </w:r>
    </w:p>
    <w:p w:rsidR="002B74D6" w:rsidRDefault="002B74D6">
      <w:pPr>
        <w:pStyle w:val="ConsPlusNonformat"/>
        <w:jc w:val="both"/>
      </w:pPr>
      <w:r>
        <w:t>деятельности по уходу и присмотру за детьми.</w:t>
      </w:r>
    </w:p>
    <w:p w:rsidR="002B74D6" w:rsidRDefault="002B74D6">
      <w:pPr>
        <w:pStyle w:val="ConsPlusNonformat"/>
        <w:jc w:val="both"/>
      </w:pPr>
      <w:r>
        <w:t xml:space="preserve">    1. Расчет общей суммы субсидии</w:t>
      </w:r>
    </w:p>
    <w:p w:rsidR="002B74D6" w:rsidRDefault="002B74D6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5"/>
        <w:gridCol w:w="3978"/>
        <w:gridCol w:w="1989"/>
        <w:gridCol w:w="3108"/>
      </w:tblGrid>
      <w:tr w:rsidR="002B74D6">
        <w:tc>
          <w:tcPr>
            <w:tcW w:w="585" w:type="dxa"/>
          </w:tcPr>
          <w:p w:rsidR="002B74D6" w:rsidRDefault="002B74D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978" w:type="dxa"/>
          </w:tcPr>
          <w:p w:rsidR="002B74D6" w:rsidRDefault="002B74D6">
            <w:pPr>
              <w:pStyle w:val="ConsPlusNormal"/>
              <w:jc w:val="center"/>
            </w:pPr>
            <w:r>
              <w:t>Статья расходов, подлежащих субсидированию</w:t>
            </w:r>
          </w:p>
        </w:tc>
        <w:tc>
          <w:tcPr>
            <w:tcW w:w="1989" w:type="dxa"/>
          </w:tcPr>
          <w:p w:rsidR="002B74D6" w:rsidRDefault="002B74D6">
            <w:pPr>
              <w:pStyle w:val="ConsPlusNormal"/>
              <w:jc w:val="center"/>
            </w:pPr>
            <w:r>
              <w:t>Сумма расходов, руб.</w:t>
            </w:r>
          </w:p>
        </w:tc>
        <w:tc>
          <w:tcPr>
            <w:tcW w:w="3108" w:type="dxa"/>
          </w:tcPr>
          <w:p w:rsidR="002B74D6" w:rsidRDefault="002B74D6">
            <w:pPr>
              <w:pStyle w:val="ConsPlusNormal"/>
              <w:jc w:val="center"/>
            </w:pPr>
            <w:r>
              <w:t>Сумма субсидии, (графа 3 x 0.85), руб.</w:t>
            </w:r>
          </w:p>
        </w:tc>
      </w:tr>
      <w:tr w:rsidR="002B74D6">
        <w:tc>
          <w:tcPr>
            <w:tcW w:w="585" w:type="dxa"/>
          </w:tcPr>
          <w:p w:rsidR="002B74D6" w:rsidRDefault="002B74D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8" w:type="dxa"/>
          </w:tcPr>
          <w:p w:rsidR="002B74D6" w:rsidRDefault="002B74D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9" w:type="dxa"/>
          </w:tcPr>
          <w:p w:rsidR="002B74D6" w:rsidRDefault="002B74D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08" w:type="dxa"/>
          </w:tcPr>
          <w:p w:rsidR="002B74D6" w:rsidRDefault="002B74D6">
            <w:pPr>
              <w:pStyle w:val="ConsPlusNormal"/>
              <w:jc w:val="center"/>
            </w:pPr>
            <w:r>
              <w:t>4</w:t>
            </w:r>
          </w:p>
        </w:tc>
      </w:tr>
      <w:tr w:rsidR="002B74D6">
        <w:tc>
          <w:tcPr>
            <w:tcW w:w="585" w:type="dxa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978" w:type="dxa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989" w:type="dxa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08" w:type="dxa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585" w:type="dxa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978" w:type="dxa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989" w:type="dxa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08" w:type="dxa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585" w:type="dxa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978" w:type="dxa"/>
          </w:tcPr>
          <w:p w:rsidR="002B74D6" w:rsidRDefault="002B74D6">
            <w:pPr>
              <w:pStyle w:val="ConsPlusNormal"/>
              <w:jc w:val="center"/>
            </w:pPr>
            <w:r>
              <w:t>Общая сумма субсидии:</w:t>
            </w:r>
          </w:p>
        </w:tc>
        <w:tc>
          <w:tcPr>
            <w:tcW w:w="1989" w:type="dxa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08" w:type="dxa"/>
          </w:tcPr>
          <w:p w:rsidR="002B74D6" w:rsidRDefault="002B74D6">
            <w:pPr>
              <w:pStyle w:val="ConsPlusNormal"/>
              <w:jc w:val="center"/>
            </w:pPr>
          </w:p>
        </w:tc>
      </w:tr>
    </w:tbl>
    <w:p w:rsidR="002B74D6" w:rsidRDefault="002B74D6">
      <w:pPr>
        <w:pStyle w:val="ConsPlusNormal"/>
        <w:ind w:firstLine="540"/>
        <w:jc w:val="both"/>
      </w:pPr>
    </w:p>
    <w:p w:rsidR="002B74D6" w:rsidRDefault="002B74D6">
      <w:pPr>
        <w:pStyle w:val="ConsPlusNonformat"/>
        <w:jc w:val="both"/>
      </w:pPr>
      <w:r>
        <w:t xml:space="preserve">    Строка  "Общая  сумма  субсидии"  графы  4  "Сумма  субсидии"  не может</w:t>
      </w:r>
    </w:p>
    <w:p w:rsidR="002B74D6" w:rsidRDefault="002B74D6">
      <w:pPr>
        <w:pStyle w:val="ConsPlusNonformat"/>
        <w:jc w:val="both"/>
      </w:pPr>
      <w:r>
        <w:t>превышать 600000 (шестьсот тысяч) руб.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Общая сумма субсидии составляет _________________ (сумма прописью) руб.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2. Расчет субсидии поэтапно:</w:t>
      </w:r>
    </w:p>
    <w:p w:rsidR="002B74D6" w:rsidRDefault="002B74D6">
      <w:pPr>
        <w:pStyle w:val="ConsPlusNonformat"/>
        <w:jc w:val="both"/>
      </w:pPr>
      <w:r>
        <w:t xml:space="preserve">    1-й транш</w:t>
      </w:r>
    </w:p>
    <w:p w:rsidR="002B74D6" w:rsidRDefault="002B74D6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46"/>
        <w:gridCol w:w="2574"/>
        <w:gridCol w:w="2640"/>
      </w:tblGrid>
      <w:tr w:rsidR="002B74D6">
        <w:tc>
          <w:tcPr>
            <w:tcW w:w="4446" w:type="dxa"/>
          </w:tcPr>
          <w:p w:rsidR="002B74D6" w:rsidRDefault="002B74D6">
            <w:pPr>
              <w:pStyle w:val="ConsPlusNormal"/>
              <w:jc w:val="center"/>
            </w:pPr>
            <w:r>
              <w:t>Общая сумма субсидии, руб.</w:t>
            </w:r>
          </w:p>
        </w:tc>
        <w:tc>
          <w:tcPr>
            <w:tcW w:w="2574" w:type="dxa"/>
            <w:vMerge w:val="restart"/>
          </w:tcPr>
          <w:p w:rsidR="002B74D6" w:rsidRDefault="002B74D6">
            <w:pPr>
              <w:pStyle w:val="ConsPlusNormal"/>
              <w:jc w:val="center"/>
            </w:pPr>
            <w:r>
              <w:t>Размер предоставляемой субсидии на первом этапе, %</w:t>
            </w:r>
          </w:p>
        </w:tc>
        <w:tc>
          <w:tcPr>
            <w:tcW w:w="2640" w:type="dxa"/>
            <w:vMerge w:val="restart"/>
          </w:tcPr>
          <w:p w:rsidR="002B74D6" w:rsidRDefault="002B74D6">
            <w:pPr>
              <w:pStyle w:val="ConsPlusNormal"/>
              <w:jc w:val="center"/>
            </w:pPr>
            <w:r>
              <w:t>Сумма субсидии (гр. 1 x гр. 2), руб.</w:t>
            </w:r>
          </w:p>
        </w:tc>
      </w:tr>
      <w:tr w:rsidR="002B74D6">
        <w:tc>
          <w:tcPr>
            <w:tcW w:w="4446" w:type="dxa"/>
          </w:tcPr>
          <w:p w:rsidR="002B74D6" w:rsidRDefault="002B74D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574" w:type="dxa"/>
            <w:vMerge/>
          </w:tcPr>
          <w:p w:rsidR="002B74D6" w:rsidRDefault="002B74D6"/>
        </w:tc>
        <w:tc>
          <w:tcPr>
            <w:tcW w:w="2640" w:type="dxa"/>
            <w:vMerge/>
          </w:tcPr>
          <w:p w:rsidR="002B74D6" w:rsidRDefault="002B74D6"/>
        </w:tc>
      </w:tr>
      <w:tr w:rsidR="002B74D6">
        <w:tc>
          <w:tcPr>
            <w:tcW w:w="4446" w:type="dxa"/>
          </w:tcPr>
          <w:p w:rsidR="002B74D6" w:rsidRDefault="002B74D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74" w:type="dxa"/>
          </w:tcPr>
          <w:p w:rsidR="002B74D6" w:rsidRDefault="002B74D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40" w:type="dxa"/>
          </w:tcPr>
          <w:p w:rsidR="002B74D6" w:rsidRDefault="002B74D6">
            <w:pPr>
              <w:pStyle w:val="ConsPlusNormal"/>
              <w:jc w:val="center"/>
            </w:pPr>
            <w:r>
              <w:t>3</w:t>
            </w:r>
          </w:p>
        </w:tc>
      </w:tr>
      <w:tr w:rsidR="002B74D6">
        <w:tc>
          <w:tcPr>
            <w:tcW w:w="4446" w:type="dxa"/>
          </w:tcPr>
          <w:p w:rsidR="002B74D6" w:rsidRDefault="002B74D6">
            <w:pPr>
              <w:pStyle w:val="ConsPlusNormal"/>
            </w:pPr>
          </w:p>
        </w:tc>
        <w:tc>
          <w:tcPr>
            <w:tcW w:w="2574" w:type="dxa"/>
          </w:tcPr>
          <w:p w:rsidR="002B74D6" w:rsidRDefault="002B74D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</w:p>
        </w:tc>
      </w:tr>
    </w:tbl>
    <w:p w:rsidR="002B74D6" w:rsidRDefault="002B74D6">
      <w:pPr>
        <w:pStyle w:val="ConsPlusNormal"/>
        <w:ind w:firstLine="540"/>
        <w:jc w:val="both"/>
      </w:pPr>
    </w:p>
    <w:p w:rsidR="002B74D6" w:rsidRDefault="002B74D6">
      <w:pPr>
        <w:pStyle w:val="ConsPlusNonformat"/>
        <w:jc w:val="both"/>
      </w:pPr>
      <w:r>
        <w:t xml:space="preserve">    Сумма  1-го  транша  субсидии (графа 3) составляет ____________________</w:t>
      </w:r>
    </w:p>
    <w:p w:rsidR="002B74D6" w:rsidRDefault="002B74D6">
      <w:pPr>
        <w:pStyle w:val="ConsPlusNonformat"/>
        <w:jc w:val="both"/>
      </w:pPr>
      <w:r>
        <w:t>(сумма прописью) руб.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2-й транш</w:t>
      </w:r>
    </w:p>
    <w:p w:rsidR="002B74D6" w:rsidRDefault="002B74D6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63"/>
        <w:gridCol w:w="2457"/>
        <w:gridCol w:w="2640"/>
      </w:tblGrid>
      <w:tr w:rsidR="002B74D6">
        <w:tc>
          <w:tcPr>
            <w:tcW w:w="4563" w:type="dxa"/>
          </w:tcPr>
          <w:p w:rsidR="002B74D6" w:rsidRDefault="002B74D6">
            <w:pPr>
              <w:pStyle w:val="ConsPlusNormal"/>
              <w:jc w:val="center"/>
            </w:pPr>
            <w:r>
              <w:t>Общая сумма субсидии, руб.</w:t>
            </w:r>
          </w:p>
        </w:tc>
        <w:tc>
          <w:tcPr>
            <w:tcW w:w="2457" w:type="dxa"/>
            <w:vMerge w:val="restart"/>
          </w:tcPr>
          <w:p w:rsidR="002B74D6" w:rsidRDefault="002B74D6">
            <w:pPr>
              <w:pStyle w:val="ConsPlusNormal"/>
              <w:jc w:val="center"/>
            </w:pPr>
            <w:r>
              <w:t>Размер предоставляемой субсидии на втором этапе, %</w:t>
            </w:r>
          </w:p>
        </w:tc>
        <w:tc>
          <w:tcPr>
            <w:tcW w:w="2640" w:type="dxa"/>
            <w:vMerge w:val="restart"/>
          </w:tcPr>
          <w:p w:rsidR="002B74D6" w:rsidRDefault="002B74D6">
            <w:pPr>
              <w:pStyle w:val="ConsPlusNormal"/>
              <w:jc w:val="center"/>
            </w:pPr>
            <w:r>
              <w:t>Сумма субсидии (гр. 1 x гр. 2), руб.</w:t>
            </w:r>
          </w:p>
        </w:tc>
      </w:tr>
      <w:tr w:rsidR="002B74D6">
        <w:tc>
          <w:tcPr>
            <w:tcW w:w="4563" w:type="dxa"/>
          </w:tcPr>
          <w:p w:rsidR="002B74D6" w:rsidRDefault="002B74D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457" w:type="dxa"/>
            <w:vMerge/>
          </w:tcPr>
          <w:p w:rsidR="002B74D6" w:rsidRDefault="002B74D6"/>
        </w:tc>
        <w:tc>
          <w:tcPr>
            <w:tcW w:w="2640" w:type="dxa"/>
            <w:vMerge/>
          </w:tcPr>
          <w:p w:rsidR="002B74D6" w:rsidRDefault="002B74D6"/>
        </w:tc>
      </w:tr>
      <w:tr w:rsidR="002B74D6">
        <w:tc>
          <w:tcPr>
            <w:tcW w:w="4563" w:type="dxa"/>
          </w:tcPr>
          <w:p w:rsidR="002B74D6" w:rsidRDefault="002B74D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57" w:type="dxa"/>
          </w:tcPr>
          <w:p w:rsidR="002B74D6" w:rsidRDefault="002B74D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40" w:type="dxa"/>
          </w:tcPr>
          <w:p w:rsidR="002B74D6" w:rsidRDefault="002B74D6">
            <w:pPr>
              <w:pStyle w:val="ConsPlusNormal"/>
              <w:jc w:val="center"/>
            </w:pPr>
            <w:r>
              <w:t>3</w:t>
            </w:r>
          </w:p>
        </w:tc>
      </w:tr>
      <w:tr w:rsidR="002B74D6">
        <w:tc>
          <w:tcPr>
            <w:tcW w:w="456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2457" w:type="dxa"/>
          </w:tcPr>
          <w:p w:rsidR="002B74D6" w:rsidRDefault="002B74D6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</w:p>
        </w:tc>
      </w:tr>
    </w:tbl>
    <w:p w:rsidR="002B74D6" w:rsidRDefault="002B74D6">
      <w:pPr>
        <w:pStyle w:val="ConsPlusNormal"/>
        <w:ind w:firstLine="540"/>
        <w:jc w:val="both"/>
      </w:pPr>
    </w:p>
    <w:p w:rsidR="002B74D6" w:rsidRDefault="002B74D6">
      <w:pPr>
        <w:pStyle w:val="ConsPlusNonformat"/>
        <w:jc w:val="both"/>
      </w:pPr>
      <w:r>
        <w:t xml:space="preserve">    Сумма  2-го  транша  субсидии (графа 3) составляет ____________________</w:t>
      </w:r>
    </w:p>
    <w:p w:rsidR="002B74D6" w:rsidRDefault="002B74D6">
      <w:pPr>
        <w:pStyle w:val="ConsPlusNonformat"/>
        <w:jc w:val="both"/>
      </w:pPr>
      <w:r>
        <w:t>(сумма прописью) руб.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3-й транш</w:t>
      </w:r>
    </w:p>
    <w:p w:rsidR="002B74D6" w:rsidRDefault="002B74D6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63"/>
        <w:gridCol w:w="2457"/>
        <w:gridCol w:w="2640"/>
      </w:tblGrid>
      <w:tr w:rsidR="002B74D6">
        <w:tc>
          <w:tcPr>
            <w:tcW w:w="4563" w:type="dxa"/>
          </w:tcPr>
          <w:p w:rsidR="002B74D6" w:rsidRDefault="002B74D6">
            <w:pPr>
              <w:pStyle w:val="ConsPlusNormal"/>
            </w:pPr>
            <w:r>
              <w:t>Общая сумма субсидии, руб.</w:t>
            </w:r>
          </w:p>
        </w:tc>
        <w:tc>
          <w:tcPr>
            <w:tcW w:w="2457" w:type="dxa"/>
            <w:vMerge w:val="restart"/>
          </w:tcPr>
          <w:p w:rsidR="002B74D6" w:rsidRDefault="002B74D6">
            <w:pPr>
              <w:pStyle w:val="ConsPlusNormal"/>
              <w:jc w:val="center"/>
            </w:pPr>
            <w:r>
              <w:t>Размер предоставляемой субсидии на третьем этапе, %</w:t>
            </w:r>
          </w:p>
        </w:tc>
        <w:tc>
          <w:tcPr>
            <w:tcW w:w="2640" w:type="dxa"/>
            <w:vMerge w:val="restart"/>
          </w:tcPr>
          <w:p w:rsidR="002B74D6" w:rsidRDefault="002B74D6">
            <w:pPr>
              <w:pStyle w:val="ConsPlusNormal"/>
              <w:jc w:val="center"/>
            </w:pPr>
            <w:r>
              <w:t>Сумма субсидии (гр. 1 x гр. 2), руб.</w:t>
            </w:r>
          </w:p>
        </w:tc>
      </w:tr>
      <w:tr w:rsidR="002B74D6">
        <w:tc>
          <w:tcPr>
            <w:tcW w:w="4563" w:type="dxa"/>
          </w:tcPr>
          <w:p w:rsidR="002B74D6" w:rsidRDefault="002B74D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457" w:type="dxa"/>
            <w:vMerge/>
          </w:tcPr>
          <w:p w:rsidR="002B74D6" w:rsidRDefault="002B74D6"/>
        </w:tc>
        <w:tc>
          <w:tcPr>
            <w:tcW w:w="2640" w:type="dxa"/>
            <w:vMerge/>
          </w:tcPr>
          <w:p w:rsidR="002B74D6" w:rsidRDefault="002B74D6"/>
        </w:tc>
      </w:tr>
      <w:tr w:rsidR="002B74D6">
        <w:tc>
          <w:tcPr>
            <w:tcW w:w="4563" w:type="dxa"/>
          </w:tcPr>
          <w:p w:rsidR="002B74D6" w:rsidRDefault="002B74D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57" w:type="dxa"/>
          </w:tcPr>
          <w:p w:rsidR="002B74D6" w:rsidRDefault="002B74D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40" w:type="dxa"/>
          </w:tcPr>
          <w:p w:rsidR="002B74D6" w:rsidRDefault="002B74D6">
            <w:pPr>
              <w:pStyle w:val="ConsPlusNormal"/>
              <w:jc w:val="center"/>
            </w:pPr>
            <w:r>
              <w:t>3</w:t>
            </w:r>
          </w:p>
        </w:tc>
      </w:tr>
      <w:tr w:rsidR="002B74D6">
        <w:tc>
          <w:tcPr>
            <w:tcW w:w="4563" w:type="dxa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2457" w:type="dxa"/>
          </w:tcPr>
          <w:p w:rsidR="002B74D6" w:rsidRDefault="002B74D6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640" w:type="dxa"/>
          </w:tcPr>
          <w:p w:rsidR="002B74D6" w:rsidRDefault="002B74D6">
            <w:pPr>
              <w:pStyle w:val="ConsPlusNormal"/>
              <w:jc w:val="center"/>
            </w:pPr>
          </w:p>
        </w:tc>
      </w:tr>
    </w:tbl>
    <w:p w:rsidR="002B74D6" w:rsidRDefault="002B74D6">
      <w:pPr>
        <w:pStyle w:val="ConsPlusNormal"/>
        <w:ind w:firstLine="540"/>
        <w:jc w:val="both"/>
      </w:pPr>
    </w:p>
    <w:p w:rsidR="002B74D6" w:rsidRDefault="002B74D6">
      <w:pPr>
        <w:pStyle w:val="ConsPlusNonformat"/>
        <w:jc w:val="both"/>
      </w:pPr>
      <w:r>
        <w:t xml:space="preserve">    Сумма  3-го  транша  субсидии (графа 3) составляет ____________________</w:t>
      </w:r>
    </w:p>
    <w:p w:rsidR="002B74D6" w:rsidRDefault="002B74D6">
      <w:pPr>
        <w:pStyle w:val="ConsPlusNonformat"/>
        <w:jc w:val="both"/>
      </w:pPr>
      <w:r>
        <w:t>(сумма прописью) руб.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II.    Расчет    размера   субсидии   на   развитие   группы   дневного</w:t>
      </w:r>
    </w:p>
    <w:p w:rsidR="002B74D6" w:rsidRDefault="002B74D6">
      <w:pPr>
        <w:pStyle w:val="ConsPlusNonformat"/>
        <w:jc w:val="both"/>
      </w:pPr>
      <w:r>
        <w:t>времяпрепровождения  детей  дошкольного  возраста,  функционирующей более 1</w:t>
      </w:r>
    </w:p>
    <w:p w:rsidR="002B74D6" w:rsidRDefault="002B74D6">
      <w:pPr>
        <w:pStyle w:val="ConsPlusNonformat"/>
        <w:jc w:val="both"/>
      </w:pPr>
      <w:r>
        <w:t>года, или иного подобного вида деятельности по уходу и присмотру за детьми,</w:t>
      </w:r>
    </w:p>
    <w:p w:rsidR="002B74D6" w:rsidRDefault="002B74D6">
      <w:pPr>
        <w:pStyle w:val="ConsPlusNonformat"/>
        <w:jc w:val="both"/>
      </w:pPr>
      <w:r>
        <w:t>функционирующего более 1 года.</w:t>
      </w:r>
    </w:p>
    <w:p w:rsidR="002B74D6" w:rsidRDefault="002B74D6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5"/>
        <w:gridCol w:w="3978"/>
        <w:gridCol w:w="2457"/>
        <w:gridCol w:w="2640"/>
      </w:tblGrid>
      <w:tr w:rsidR="002B74D6">
        <w:tc>
          <w:tcPr>
            <w:tcW w:w="585" w:type="dxa"/>
          </w:tcPr>
          <w:p w:rsidR="002B74D6" w:rsidRDefault="002B74D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978" w:type="dxa"/>
          </w:tcPr>
          <w:p w:rsidR="002B74D6" w:rsidRDefault="002B74D6">
            <w:pPr>
              <w:pStyle w:val="ConsPlusNormal"/>
              <w:jc w:val="center"/>
            </w:pPr>
            <w:r>
              <w:t>Статья расходов, подлежащих субсидированию</w:t>
            </w:r>
          </w:p>
        </w:tc>
        <w:tc>
          <w:tcPr>
            <w:tcW w:w="2457" w:type="dxa"/>
          </w:tcPr>
          <w:p w:rsidR="002B74D6" w:rsidRDefault="002B74D6">
            <w:pPr>
              <w:pStyle w:val="ConsPlusNormal"/>
              <w:jc w:val="center"/>
            </w:pPr>
            <w:r>
              <w:t>Сумма расходов, руб.</w:t>
            </w:r>
          </w:p>
        </w:tc>
        <w:tc>
          <w:tcPr>
            <w:tcW w:w="2640" w:type="dxa"/>
          </w:tcPr>
          <w:p w:rsidR="002B74D6" w:rsidRDefault="002B74D6">
            <w:pPr>
              <w:pStyle w:val="ConsPlusNormal"/>
              <w:jc w:val="center"/>
            </w:pPr>
            <w:r>
              <w:t>Сумма субсидии (графа 3 x 0.85), руб.</w:t>
            </w:r>
          </w:p>
        </w:tc>
      </w:tr>
      <w:tr w:rsidR="002B74D6">
        <w:tc>
          <w:tcPr>
            <w:tcW w:w="585" w:type="dxa"/>
          </w:tcPr>
          <w:p w:rsidR="002B74D6" w:rsidRDefault="002B74D6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978" w:type="dxa"/>
          </w:tcPr>
          <w:p w:rsidR="002B74D6" w:rsidRDefault="002B74D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57" w:type="dxa"/>
          </w:tcPr>
          <w:p w:rsidR="002B74D6" w:rsidRDefault="002B74D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40" w:type="dxa"/>
          </w:tcPr>
          <w:p w:rsidR="002B74D6" w:rsidRDefault="002B74D6">
            <w:pPr>
              <w:pStyle w:val="ConsPlusNormal"/>
              <w:jc w:val="center"/>
            </w:pPr>
            <w:r>
              <w:t>4</w:t>
            </w:r>
          </w:p>
        </w:tc>
      </w:tr>
      <w:tr w:rsidR="002B74D6">
        <w:tc>
          <w:tcPr>
            <w:tcW w:w="585" w:type="dxa"/>
          </w:tcPr>
          <w:p w:rsidR="002B74D6" w:rsidRDefault="002B74D6">
            <w:pPr>
              <w:pStyle w:val="ConsPlusNormal"/>
            </w:pPr>
          </w:p>
        </w:tc>
        <w:tc>
          <w:tcPr>
            <w:tcW w:w="397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2457" w:type="dxa"/>
          </w:tcPr>
          <w:p w:rsidR="002B74D6" w:rsidRDefault="002B74D6">
            <w:pPr>
              <w:pStyle w:val="ConsPlusNormal"/>
            </w:pP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585" w:type="dxa"/>
          </w:tcPr>
          <w:p w:rsidR="002B74D6" w:rsidRDefault="002B74D6">
            <w:pPr>
              <w:pStyle w:val="ConsPlusNormal"/>
            </w:pPr>
          </w:p>
        </w:tc>
        <w:tc>
          <w:tcPr>
            <w:tcW w:w="397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2457" w:type="dxa"/>
          </w:tcPr>
          <w:p w:rsidR="002B74D6" w:rsidRDefault="002B74D6">
            <w:pPr>
              <w:pStyle w:val="ConsPlusNormal"/>
            </w:pP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585" w:type="dxa"/>
          </w:tcPr>
          <w:p w:rsidR="002B74D6" w:rsidRDefault="002B74D6">
            <w:pPr>
              <w:pStyle w:val="ConsPlusNormal"/>
            </w:pPr>
          </w:p>
        </w:tc>
        <w:tc>
          <w:tcPr>
            <w:tcW w:w="3978" w:type="dxa"/>
          </w:tcPr>
          <w:p w:rsidR="002B74D6" w:rsidRDefault="002B74D6">
            <w:pPr>
              <w:pStyle w:val="ConsPlusNormal"/>
            </w:pPr>
            <w:r>
              <w:t>Общая сумма субсидии:</w:t>
            </w:r>
          </w:p>
        </w:tc>
        <w:tc>
          <w:tcPr>
            <w:tcW w:w="2457" w:type="dxa"/>
          </w:tcPr>
          <w:p w:rsidR="002B74D6" w:rsidRDefault="002B74D6">
            <w:pPr>
              <w:pStyle w:val="ConsPlusNormal"/>
            </w:pP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</w:p>
        </w:tc>
      </w:tr>
    </w:tbl>
    <w:p w:rsidR="002B74D6" w:rsidRDefault="002B74D6">
      <w:pPr>
        <w:pStyle w:val="ConsPlusNormal"/>
        <w:ind w:firstLine="540"/>
        <w:jc w:val="both"/>
      </w:pPr>
    </w:p>
    <w:p w:rsidR="002B74D6" w:rsidRDefault="002B74D6">
      <w:pPr>
        <w:pStyle w:val="ConsPlusNonformat"/>
        <w:jc w:val="both"/>
      </w:pPr>
      <w:r>
        <w:t xml:space="preserve">    Строка  "Общая  сумма  субсидии"  графы  4  "Сумма  субсидии"  не может</w:t>
      </w:r>
    </w:p>
    <w:p w:rsidR="002B74D6" w:rsidRDefault="002B74D6">
      <w:pPr>
        <w:pStyle w:val="ConsPlusNonformat"/>
        <w:jc w:val="both"/>
      </w:pPr>
      <w:r>
        <w:t>превышать 600000 (шестьсот тысяч) руб.</w:t>
      </w:r>
    </w:p>
    <w:p w:rsidR="002B74D6" w:rsidRDefault="002B74D6">
      <w:pPr>
        <w:pStyle w:val="ConsPlusNonformat"/>
        <w:jc w:val="both"/>
      </w:pPr>
      <w:r>
        <w:t xml:space="preserve">    Общая сумма субсидии составляет _________________ (сумма прописью) руб.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>Руководитель субъекта малого или           Проверено</w:t>
      </w:r>
    </w:p>
    <w:p w:rsidR="002B74D6" w:rsidRDefault="002B74D6">
      <w:pPr>
        <w:pStyle w:val="ConsPlusNonformat"/>
        <w:jc w:val="both"/>
      </w:pPr>
      <w:r>
        <w:t>среднего предпринимательства               Автономное учреждение</w:t>
      </w:r>
    </w:p>
    <w:p w:rsidR="002B74D6" w:rsidRDefault="002B74D6">
      <w:pPr>
        <w:pStyle w:val="ConsPlusNonformat"/>
        <w:jc w:val="both"/>
      </w:pPr>
      <w:r>
        <w:t xml:space="preserve">                                           Астраханской области</w:t>
      </w:r>
    </w:p>
    <w:p w:rsidR="002B74D6" w:rsidRDefault="002B74D6">
      <w:pPr>
        <w:pStyle w:val="ConsPlusNonformat"/>
        <w:jc w:val="both"/>
      </w:pPr>
      <w:r>
        <w:t>_________________ / ____________           "Многофункциональный центр</w:t>
      </w:r>
    </w:p>
    <w:p w:rsidR="002B74D6" w:rsidRDefault="002B74D6">
      <w:pPr>
        <w:pStyle w:val="ConsPlusNonformat"/>
        <w:jc w:val="both"/>
      </w:pPr>
      <w:r>
        <w:t xml:space="preserve">     (Ф.И.О.)        (подпись)             предоставления государственных и</w:t>
      </w:r>
    </w:p>
    <w:p w:rsidR="002B74D6" w:rsidRDefault="002B74D6">
      <w:pPr>
        <w:pStyle w:val="ConsPlusNonformat"/>
        <w:jc w:val="both"/>
      </w:pPr>
      <w:r>
        <w:t>Главный бухгалтер (при наличии)            муниципальных услуг"</w:t>
      </w:r>
    </w:p>
    <w:p w:rsidR="002B74D6" w:rsidRDefault="002B74D6">
      <w:pPr>
        <w:pStyle w:val="ConsPlusNonformat"/>
        <w:jc w:val="both"/>
      </w:pPr>
      <w:r>
        <w:t>_________________ / ____________           _______________ / ______________</w:t>
      </w:r>
    </w:p>
    <w:p w:rsidR="002B74D6" w:rsidRDefault="002B74D6">
      <w:pPr>
        <w:pStyle w:val="ConsPlusNonformat"/>
        <w:jc w:val="both"/>
      </w:pPr>
      <w:r>
        <w:t xml:space="preserve">     (Ф.И.О.)        (подпись)                 (Ф.И.О.)        (подпись)</w:t>
      </w:r>
    </w:p>
    <w:p w:rsidR="002B74D6" w:rsidRDefault="002B74D6">
      <w:pPr>
        <w:pStyle w:val="ConsPlusNonformat"/>
        <w:jc w:val="both"/>
      </w:pPr>
      <w:r>
        <w:t>Дата                                       Дата</w:t>
      </w:r>
    </w:p>
    <w:p w:rsidR="002B74D6" w:rsidRDefault="002B74D6">
      <w:pPr>
        <w:pStyle w:val="ConsPlusNonformat"/>
        <w:jc w:val="both"/>
      </w:pPr>
      <w:r>
        <w:t>________________________________           ________________________________</w:t>
      </w:r>
    </w:p>
    <w:p w:rsidR="002B74D6" w:rsidRDefault="002B74D6">
      <w:pPr>
        <w:pStyle w:val="ConsPlusNonformat"/>
        <w:jc w:val="both"/>
      </w:pPr>
      <w:r>
        <w:t xml:space="preserve">            М.П.                                          М.П.</w:t>
      </w: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  <w:outlineLvl w:val="1"/>
      </w:pPr>
      <w:r>
        <w:t>Приложение N 3</w:t>
      </w:r>
    </w:p>
    <w:p w:rsidR="002B74D6" w:rsidRDefault="002B74D6">
      <w:pPr>
        <w:pStyle w:val="ConsPlusNormal"/>
        <w:jc w:val="right"/>
      </w:pPr>
      <w:r>
        <w:t>к Порядку</w:t>
      </w: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center"/>
      </w:pPr>
      <w:bookmarkStart w:id="23" w:name="P385"/>
      <w:bookmarkEnd w:id="23"/>
      <w:r>
        <w:t>ПАСПОРТ</w:t>
      </w:r>
    </w:p>
    <w:p w:rsidR="002B74D6" w:rsidRDefault="002B74D6">
      <w:pPr>
        <w:pStyle w:val="ConsPlusNormal"/>
        <w:jc w:val="center"/>
      </w:pPr>
      <w:r>
        <w:t>ЗАЯВИТЕЛЯ НА ПОЛУЧЕНИЕ</w:t>
      </w:r>
    </w:p>
    <w:p w:rsidR="002B74D6" w:rsidRDefault="002B74D6">
      <w:pPr>
        <w:pStyle w:val="ConsPlusNormal"/>
        <w:jc w:val="center"/>
      </w:pPr>
      <w:r>
        <w:t>ГОСУДАРСТВЕННОЙ ПОДДЕРЖКИ</w:t>
      </w:r>
    </w:p>
    <w:p w:rsidR="002B74D6" w:rsidRDefault="002B74D6">
      <w:pPr>
        <w:pStyle w:val="ConsPlusNormal"/>
        <w:jc w:val="center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0"/>
        <w:gridCol w:w="6842"/>
        <w:gridCol w:w="2038"/>
      </w:tblGrid>
      <w:tr w:rsidR="002B74D6">
        <w:tc>
          <w:tcPr>
            <w:tcW w:w="780" w:type="dxa"/>
          </w:tcPr>
          <w:p w:rsidR="002B74D6" w:rsidRDefault="002B74D6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6842" w:type="dxa"/>
          </w:tcPr>
          <w:p w:rsidR="002B74D6" w:rsidRDefault="002B74D6">
            <w:pPr>
              <w:pStyle w:val="ConsPlusNormal"/>
              <w:jc w:val="both"/>
            </w:pPr>
            <w:r>
              <w:t>Полное наименование заявителя</w:t>
            </w:r>
          </w:p>
        </w:tc>
        <w:tc>
          <w:tcPr>
            <w:tcW w:w="2038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780" w:type="dxa"/>
          </w:tcPr>
          <w:p w:rsidR="002B74D6" w:rsidRDefault="002B74D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842" w:type="dxa"/>
          </w:tcPr>
          <w:p w:rsidR="002B74D6" w:rsidRDefault="002B74D6">
            <w:pPr>
              <w:pStyle w:val="ConsPlusNormal"/>
              <w:jc w:val="both"/>
            </w:pPr>
            <w:r>
              <w:t>Юридический и почтовый адреса</w:t>
            </w:r>
          </w:p>
        </w:tc>
        <w:tc>
          <w:tcPr>
            <w:tcW w:w="2038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780" w:type="dxa"/>
          </w:tcPr>
          <w:p w:rsidR="002B74D6" w:rsidRDefault="002B74D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842" w:type="dxa"/>
          </w:tcPr>
          <w:p w:rsidR="002B74D6" w:rsidRDefault="002B74D6">
            <w:pPr>
              <w:pStyle w:val="ConsPlusNormal"/>
              <w:jc w:val="both"/>
            </w:pPr>
            <w:r>
              <w:t>Телефон, факс, e-mail</w:t>
            </w:r>
          </w:p>
        </w:tc>
        <w:tc>
          <w:tcPr>
            <w:tcW w:w="2038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780" w:type="dxa"/>
          </w:tcPr>
          <w:p w:rsidR="002B74D6" w:rsidRDefault="002B74D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842" w:type="dxa"/>
          </w:tcPr>
          <w:p w:rsidR="002B74D6" w:rsidRDefault="002B74D6">
            <w:pPr>
              <w:pStyle w:val="ConsPlusNormal"/>
              <w:jc w:val="both"/>
            </w:pPr>
            <w:r>
              <w:t>Должностные лица: руководитель, главный бухгалтер</w:t>
            </w:r>
          </w:p>
        </w:tc>
        <w:tc>
          <w:tcPr>
            <w:tcW w:w="2038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780" w:type="dxa"/>
          </w:tcPr>
          <w:p w:rsidR="002B74D6" w:rsidRDefault="002B74D6">
            <w:pPr>
              <w:pStyle w:val="ConsPlusNormal"/>
              <w:jc w:val="center"/>
            </w:pPr>
            <w:bookmarkStart w:id="24" w:name="P401"/>
            <w:bookmarkEnd w:id="24"/>
            <w:r>
              <w:t>5.</w:t>
            </w:r>
          </w:p>
        </w:tc>
        <w:tc>
          <w:tcPr>
            <w:tcW w:w="6842" w:type="dxa"/>
          </w:tcPr>
          <w:p w:rsidR="002B74D6" w:rsidRDefault="002B74D6">
            <w:pPr>
              <w:pStyle w:val="ConsPlusNormal"/>
              <w:jc w:val="both"/>
            </w:pPr>
            <w:r>
              <w:t xml:space="preserve">Участие заявителя (руководителя, учредителей) в качестве учредителей либо руководителей в иных организациях, в том числе в качестве индивидуальных предпринимателей </w:t>
            </w:r>
            <w:hyperlink w:anchor="P44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038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780" w:type="dxa"/>
          </w:tcPr>
          <w:p w:rsidR="002B74D6" w:rsidRDefault="002B74D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842" w:type="dxa"/>
          </w:tcPr>
          <w:p w:rsidR="002B74D6" w:rsidRDefault="002B74D6">
            <w:pPr>
              <w:pStyle w:val="ConsPlusNormal"/>
              <w:jc w:val="both"/>
            </w:pPr>
            <w:r>
              <w:t>Основной вид деятельности</w:t>
            </w:r>
          </w:p>
        </w:tc>
        <w:tc>
          <w:tcPr>
            <w:tcW w:w="2038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780" w:type="dxa"/>
          </w:tcPr>
          <w:p w:rsidR="002B74D6" w:rsidRDefault="002B74D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842" w:type="dxa"/>
          </w:tcPr>
          <w:p w:rsidR="002B74D6" w:rsidRDefault="002B74D6">
            <w:pPr>
              <w:pStyle w:val="ConsPlusNormal"/>
              <w:jc w:val="both"/>
            </w:pPr>
            <w:r>
              <w:t>Дата государственной регистрации</w:t>
            </w:r>
          </w:p>
        </w:tc>
        <w:tc>
          <w:tcPr>
            <w:tcW w:w="2038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780" w:type="dxa"/>
          </w:tcPr>
          <w:p w:rsidR="002B74D6" w:rsidRDefault="002B74D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842" w:type="dxa"/>
          </w:tcPr>
          <w:p w:rsidR="002B74D6" w:rsidRDefault="002B74D6">
            <w:pPr>
              <w:pStyle w:val="ConsPlusNormal"/>
              <w:jc w:val="both"/>
            </w:pPr>
            <w:r>
              <w:t>Наименование налоговой инспекции</w:t>
            </w:r>
          </w:p>
        </w:tc>
        <w:tc>
          <w:tcPr>
            <w:tcW w:w="2038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780" w:type="dxa"/>
          </w:tcPr>
          <w:p w:rsidR="002B74D6" w:rsidRDefault="002B74D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842" w:type="dxa"/>
          </w:tcPr>
          <w:p w:rsidR="002B74D6" w:rsidRDefault="002B74D6">
            <w:pPr>
              <w:pStyle w:val="ConsPlusNormal"/>
              <w:jc w:val="both"/>
            </w:pPr>
            <w:r>
              <w:t>ИНН, ОГРН</w:t>
            </w:r>
          </w:p>
        </w:tc>
        <w:tc>
          <w:tcPr>
            <w:tcW w:w="2038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780" w:type="dxa"/>
          </w:tcPr>
          <w:p w:rsidR="002B74D6" w:rsidRDefault="002B74D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842" w:type="dxa"/>
          </w:tcPr>
          <w:p w:rsidR="002B74D6" w:rsidRDefault="002B74D6">
            <w:pPr>
              <w:pStyle w:val="ConsPlusNormal"/>
              <w:jc w:val="both"/>
            </w:pPr>
            <w:r>
              <w:t>Обслуживающий банк, адрес</w:t>
            </w:r>
          </w:p>
        </w:tc>
        <w:tc>
          <w:tcPr>
            <w:tcW w:w="2038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780" w:type="dxa"/>
          </w:tcPr>
          <w:p w:rsidR="002B74D6" w:rsidRDefault="002B74D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842" w:type="dxa"/>
          </w:tcPr>
          <w:p w:rsidR="002B74D6" w:rsidRDefault="002B74D6">
            <w:pPr>
              <w:pStyle w:val="ConsPlusNormal"/>
              <w:jc w:val="both"/>
            </w:pPr>
            <w:r>
              <w:t>N расчетного счета с полными реквизитами</w:t>
            </w:r>
          </w:p>
        </w:tc>
        <w:tc>
          <w:tcPr>
            <w:tcW w:w="2038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780" w:type="dxa"/>
          </w:tcPr>
          <w:p w:rsidR="002B74D6" w:rsidRDefault="002B74D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842" w:type="dxa"/>
          </w:tcPr>
          <w:p w:rsidR="002B74D6" w:rsidRDefault="002B74D6">
            <w:pPr>
              <w:pStyle w:val="ConsPlusNormal"/>
              <w:jc w:val="both"/>
            </w:pPr>
            <w:r>
              <w:t>Наличие счетов в других банках</w:t>
            </w:r>
          </w:p>
        </w:tc>
        <w:tc>
          <w:tcPr>
            <w:tcW w:w="2038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780" w:type="dxa"/>
          </w:tcPr>
          <w:p w:rsidR="002B74D6" w:rsidRDefault="002B74D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8880" w:type="dxa"/>
            <w:gridSpan w:val="2"/>
          </w:tcPr>
          <w:p w:rsidR="002B74D6" w:rsidRDefault="002B74D6">
            <w:pPr>
              <w:pStyle w:val="ConsPlusNormal"/>
              <w:jc w:val="both"/>
            </w:pPr>
            <w:r>
              <w:t xml:space="preserve">Информация, подтверждающая соответствие условиям, установленным </w:t>
            </w:r>
            <w:hyperlink r:id="rId23" w:history="1">
              <w:r>
                <w:rPr>
                  <w:color w:val="0000FF"/>
                </w:rPr>
                <w:t>статьей 4</w:t>
              </w:r>
            </w:hyperlink>
            <w:r>
              <w:t xml:space="preserve"> Федерального закона от 24.07.2007 N 209-ФЗ "О развитии малого и среднего предпринимательства в Российской Федерации":</w:t>
            </w:r>
          </w:p>
        </w:tc>
      </w:tr>
      <w:tr w:rsidR="002B74D6">
        <w:tc>
          <w:tcPr>
            <w:tcW w:w="780" w:type="dxa"/>
          </w:tcPr>
          <w:p w:rsidR="002B74D6" w:rsidRDefault="002B74D6">
            <w:pPr>
              <w:pStyle w:val="ConsPlusNormal"/>
              <w:jc w:val="center"/>
            </w:pPr>
            <w:r>
              <w:t>13.1</w:t>
            </w:r>
          </w:p>
        </w:tc>
        <w:tc>
          <w:tcPr>
            <w:tcW w:w="6842" w:type="dxa"/>
          </w:tcPr>
          <w:p w:rsidR="002B74D6" w:rsidRDefault="002B74D6">
            <w:pPr>
              <w:pStyle w:val="ConsPlusNormal"/>
              <w:jc w:val="both"/>
            </w:pPr>
            <w:r>
              <w:t>Наименование учредителей субъекта малого и среднего предпринимательства и доля их участия в уставном капитале (в случае, если претендент является юридическим лицом)</w:t>
            </w:r>
          </w:p>
        </w:tc>
        <w:tc>
          <w:tcPr>
            <w:tcW w:w="2038" w:type="dxa"/>
          </w:tcPr>
          <w:p w:rsidR="002B74D6" w:rsidRDefault="002B74D6">
            <w:pPr>
              <w:pStyle w:val="ConsPlusNormal"/>
              <w:jc w:val="both"/>
            </w:pPr>
          </w:p>
        </w:tc>
      </w:tr>
      <w:tr w:rsidR="002B74D6">
        <w:tc>
          <w:tcPr>
            <w:tcW w:w="780" w:type="dxa"/>
          </w:tcPr>
          <w:p w:rsidR="002B74D6" w:rsidRDefault="002B74D6">
            <w:pPr>
              <w:pStyle w:val="ConsPlusNormal"/>
              <w:jc w:val="center"/>
            </w:pPr>
            <w:r>
              <w:t>13.2</w:t>
            </w:r>
          </w:p>
        </w:tc>
        <w:tc>
          <w:tcPr>
            <w:tcW w:w="6842" w:type="dxa"/>
          </w:tcPr>
          <w:p w:rsidR="002B74D6" w:rsidRDefault="002B74D6">
            <w:pPr>
              <w:pStyle w:val="ConsPlusNormal"/>
              <w:jc w:val="both"/>
            </w:pPr>
            <w:r>
              <w:t xml:space="preserve">Наличие учредителей (Российской Федерации, субъектов Российской Федерации, муниципальных образований, иностранных юридических </w:t>
            </w:r>
            <w:r>
              <w:lastRenderedPageBreak/>
              <w:t xml:space="preserve">лиц, иностранных граждан, общественных и религиозных организаций (объединений), благотворительных и иных фондов), суммарная доля участия которых в уставном (складочном) капитале (паевом фонде) субъекта малого и среднего предпринимательства не превышает 25% </w:t>
            </w:r>
            <w:hyperlink w:anchor="P450" w:history="1">
              <w:r>
                <w:rPr>
                  <w:color w:val="0000FF"/>
                </w:rPr>
                <w:t>&lt;**&gt;</w:t>
              </w:r>
            </w:hyperlink>
            <w:r>
              <w:t xml:space="preserve"> (да/нет)</w:t>
            </w:r>
          </w:p>
        </w:tc>
        <w:tc>
          <w:tcPr>
            <w:tcW w:w="2038" w:type="dxa"/>
          </w:tcPr>
          <w:p w:rsidR="002B74D6" w:rsidRDefault="002B74D6">
            <w:pPr>
              <w:pStyle w:val="ConsPlusNormal"/>
              <w:jc w:val="both"/>
            </w:pPr>
          </w:p>
        </w:tc>
      </w:tr>
      <w:tr w:rsidR="002B74D6">
        <w:tc>
          <w:tcPr>
            <w:tcW w:w="780" w:type="dxa"/>
          </w:tcPr>
          <w:p w:rsidR="002B74D6" w:rsidRDefault="002B74D6">
            <w:pPr>
              <w:pStyle w:val="ConsPlusNormal"/>
              <w:jc w:val="center"/>
            </w:pPr>
            <w:r>
              <w:lastRenderedPageBreak/>
              <w:t>13.3</w:t>
            </w:r>
          </w:p>
        </w:tc>
        <w:tc>
          <w:tcPr>
            <w:tcW w:w="6842" w:type="dxa"/>
          </w:tcPr>
          <w:p w:rsidR="002B74D6" w:rsidRDefault="002B74D6">
            <w:pPr>
              <w:pStyle w:val="ConsPlusNormal"/>
              <w:jc w:val="both"/>
            </w:pPr>
            <w:r>
              <w:t xml:space="preserve">Наличие одного или нескольких учредителей (юридических лиц), не являющихся субъектами малого и среднего предпринимательства, доля участия которых в уставном (складочном) капитале (паевом фонде) субъекта малого и среднего предпринимательства не превышает 25% </w:t>
            </w:r>
            <w:hyperlink w:anchor="P452" w:history="1">
              <w:r>
                <w:rPr>
                  <w:color w:val="0000FF"/>
                </w:rPr>
                <w:t>&lt;***&gt;</w:t>
              </w:r>
            </w:hyperlink>
            <w:r>
              <w:t xml:space="preserve"> (да/нет)</w:t>
            </w:r>
          </w:p>
        </w:tc>
        <w:tc>
          <w:tcPr>
            <w:tcW w:w="2038" w:type="dxa"/>
          </w:tcPr>
          <w:p w:rsidR="002B74D6" w:rsidRDefault="002B74D6">
            <w:pPr>
              <w:pStyle w:val="ConsPlusNormal"/>
              <w:jc w:val="both"/>
            </w:pPr>
          </w:p>
        </w:tc>
      </w:tr>
      <w:tr w:rsidR="002B74D6">
        <w:tc>
          <w:tcPr>
            <w:tcW w:w="780" w:type="dxa"/>
          </w:tcPr>
          <w:p w:rsidR="002B74D6" w:rsidRDefault="002B74D6">
            <w:pPr>
              <w:pStyle w:val="ConsPlusNormal"/>
              <w:jc w:val="center"/>
            </w:pPr>
            <w:r>
              <w:t>13.4</w:t>
            </w:r>
          </w:p>
        </w:tc>
        <w:tc>
          <w:tcPr>
            <w:tcW w:w="6842" w:type="dxa"/>
          </w:tcPr>
          <w:p w:rsidR="002B74D6" w:rsidRDefault="002B74D6">
            <w:pPr>
              <w:pStyle w:val="ConsPlusNormal"/>
              <w:jc w:val="both"/>
            </w:pPr>
            <w:r>
              <w:t>Средняя численность работников за предшествующий календарный год либо за период, прошедший со дня их государственной регистрации</w:t>
            </w:r>
          </w:p>
        </w:tc>
        <w:tc>
          <w:tcPr>
            <w:tcW w:w="2038" w:type="dxa"/>
          </w:tcPr>
          <w:p w:rsidR="002B74D6" w:rsidRDefault="002B74D6">
            <w:pPr>
              <w:pStyle w:val="ConsPlusNormal"/>
              <w:jc w:val="both"/>
            </w:pPr>
          </w:p>
        </w:tc>
      </w:tr>
      <w:tr w:rsidR="002B74D6">
        <w:tc>
          <w:tcPr>
            <w:tcW w:w="780" w:type="dxa"/>
          </w:tcPr>
          <w:p w:rsidR="002B74D6" w:rsidRDefault="002B74D6">
            <w:pPr>
              <w:pStyle w:val="ConsPlusNormal"/>
              <w:jc w:val="center"/>
            </w:pPr>
            <w:r>
              <w:t>13.5</w:t>
            </w:r>
          </w:p>
        </w:tc>
        <w:tc>
          <w:tcPr>
            <w:tcW w:w="6842" w:type="dxa"/>
          </w:tcPr>
          <w:p w:rsidR="002B74D6" w:rsidRDefault="002B74D6">
            <w:pPr>
              <w:pStyle w:val="ConsPlusNormal"/>
              <w:jc w:val="both"/>
            </w:pPr>
            <w:r>
              <w:t>Выручка от реализации товаров (работ, услуг) без учета налога на добавленную стоимость за предшествующий календарный год либо за период, прошедший со дня их государственной регистрации, тыс. руб.</w:t>
            </w:r>
          </w:p>
        </w:tc>
        <w:tc>
          <w:tcPr>
            <w:tcW w:w="2038" w:type="dxa"/>
          </w:tcPr>
          <w:p w:rsidR="002B74D6" w:rsidRDefault="002B74D6">
            <w:pPr>
              <w:pStyle w:val="ConsPlusNormal"/>
              <w:jc w:val="both"/>
            </w:pPr>
          </w:p>
        </w:tc>
      </w:tr>
      <w:tr w:rsidR="002B74D6">
        <w:tc>
          <w:tcPr>
            <w:tcW w:w="780" w:type="dxa"/>
          </w:tcPr>
          <w:p w:rsidR="002B74D6" w:rsidRDefault="002B74D6">
            <w:pPr>
              <w:pStyle w:val="ConsPlusNormal"/>
              <w:jc w:val="center"/>
            </w:pPr>
            <w:r>
              <w:t>13.6</w:t>
            </w:r>
          </w:p>
        </w:tc>
        <w:tc>
          <w:tcPr>
            <w:tcW w:w="6842" w:type="dxa"/>
          </w:tcPr>
          <w:p w:rsidR="002B74D6" w:rsidRDefault="002B74D6">
            <w:pPr>
              <w:pStyle w:val="ConsPlusNormal"/>
              <w:jc w:val="both"/>
            </w:pPr>
            <w:r>
              <w:t>Балансовая стоимость активов (остаточная стоимость основных средств и нематериальных активов за предшествующий календарный год либо за период, прошедший со дня их государственной регистрации), тыс. руб.</w:t>
            </w:r>
          </w:p>
        </w:tc>
        <w:tc>
          <w:tcPr>
            <w:tcW w:w="2038" w:type="dxa"/>
          </w:tcPr>
          <w:p w:rsidR="002B74D6" w:rsidRDefault="002B74D6">
            <w:pPr>
              <w:pStyle w:val="ConsPlusNormal"/>
              <w:jc w:val="both"/>
            </w:pPr>
          </w:p>
        </w:tc>
      </w:tr>
    </w:tbl>
    <w:p w:rsidR="002B74D6" w:rsidRDefault="002B74D6">
      <w:pPr>
        <w:pStyle w:val="ConsPlusNormal"/>
        <w:ind w:firstLine="540"/>
        <w:jc w:val="both"/>
      </w:pPr>
    </w:p>
    <w:p w:rsidR="002B74D6" w:rsidRDefault="002B74D6">
      <w:pPr>
        <w:pStyle w:val="ConsPlusNonformat"/>
        <w:jc w:val="both"/>
      </w:pPr>
      <w:r>
        <w:t xml:space="preserve">    -----------------------------------</w:t>
      </w:r>
    </w:p>
    <w:p w:rsidR="002B74D6" w:rsidRDefault="002B74D6">
      <w:pPr>
        <w:pStyle w:val="ConsPlusNonformat"/>
        <w:jc w:val="both"/>
      </w:pPr>
      <w:bookmarkStart w:id="25" w:name="P447"/>
      <w:bookmarkEnd w:id="25"/>
      <w:r>
        <w:t xml:space="preserve">    &lt;*&gt; При заполнении </w:t>
      </w:r>
      <w:hyperlink w:anchor="P401" w:history="1">
        <w:r>
          <w:rPr>
            <w:color w:val="0000FF"/>
          </w:rPr>
          <w:t>пункта 5</w:t>
        </w:r>
      </w:hyperlink>
      <w:r>
        <w:t xml:space="preserve"> указываются наименование юридического лица,</w:t>
      </w:r>
    </w:p>
    <w:p w:rsidR="002B74D6" w:rsidRDefault="002B74D6">
      <w:pPr>
        <w:pStyle w:val="ConsPlusNonformat"/>
        <w:jc w:val="both"/>
      </w:pPr>
      <w:r>
        <w:t>доля  учредителя  в  уставном  капитале,  дата  регистрации индивидуального</w:t>
      </w:r>
    </w:p>
    <w:p w:rsidR="002B74D6" w:rsidRDefault="002B74D6">
      <w:pPr>
        <w:pStyle w:val="ConsPlusNonformat"/>
        <w:jc w:val="both"/>
      </w:pPr>
      <w:r>
        <w:t>предпринимателя.</w:t>
      </w:r>
    </w:p>
    <w:p w:rsidR="002B74D6" w:rsidRDefault="002B74D6">
      <w:pPr>
        <w:pStyle w:val="ConsPlusNonformat"/>
        <w:jc w:val="both"/>
      </w:pPr>
      <w:bookmarkStart w:id="26" w:name="P450"/>
      <w:bookmarkEnd w:id="26"/>
      <w:r>
        <w:t xml:space="preserve">    &lt;**&gt;  Исключение:  активы  акционерных инвестиционных фондов и закрытых</w:t>
      </w:r>
    </w:p>
    <w:p w:rsidR="002B74D6" w:rsidRDefault="002B74D6">
      <w:pPr>
        <w:pStyle w:val="ConsPlusNonformat"/>
        <w:jc w:val="both"/>
      </w:pPr>
      <w:r>
        <w:t>паевых инвестиционных фондов.</w:t>
      </w:r>
    </w:p>
    <w:p w:rsidR="002B74D6" w:rsidRDefault="002B74D6">
      <w:pPr>
        <w:pStyle w:val="ConsPlusNonformat"/>
        <w:jc w:val="both"/>
      </w:pPr>
      <w:bookmarkStart w:id="27" w:name="P452"/>
      <w:bookmarkEnd w:id="27"/>
      <w:r>
        <w:t xml:space="preserve">    &lt;***&gt; Данное ограничение не распространяется на хозяйственные общества,</w:t>
      </w:r>
    </w:p>
    <w:p w:rsidR="002B74D6" w:rsidRDefault="002B74D6">
      <w:pPr>
        <w:pStyle w:val="ConsPlusNonformat"/>
        <w:jc w:val="both"/>
      </w:pPr>
      <w:r>
        <w:t>деятельность  которых  заключается  в  практическом  применении (внедрении)</w:t>
      </w:r>
    </w:p>
    <w:p w:rsidR="002B74D6" w:rsidRDefault="002B74D6">
      <w:pPr>
        <w:pStyle w:val="ConsPlusNonformat"/>
        <w:jc w:val="both"/>
      </w:pPr>
      <w:r>
        <w:t>результатов   интеллектуальной   деятельности   (программ  для  электронных</w:t>
      </w:r>
    </w:p>
    <w:p w:rsidR="002B74D6" w:rsidRDefault="002B74D6">
      <w:pPr>
        <w:pStyle w:val="ConsPlusNonformat"/>
        <w:jc w:val="both"/>
      </w:pPr>
      <w:r>
        <w:t>вычислительных   машин,   баз   данных,   изобретений,   полезных  моделей,</w:t>
      </w:r>
    </w:p>
    <w:p w:rsidR="002B74D6" w:rsidRDefault="002B74D6">
      <w:pPr>
        <w:pStyle w:val="ConsPlusNonformat"/>
        <w:jc w:val="both"/>
      </w:pPr>
      <w:r>
        <w:t>промышленных  образцов,  селекционных  достижений,  топологий  интегральных</w:t>
      </w:r>
    </w:p>
    <w:p w:rsidR="002B74D6" w:rsidRDefault="002B74D6">
      <w:pPr>
        <w:pStyle w:val="ConsPlusNonformat"/>
        <w:jc w:val="both"/>
      </w:pPr>
      <w:r>
        <w:lastRenderedPageBreak/>
        <w:t>микросхем, секретов производства (ноу-хау), исключительные права на которые</w:t>
      </w:r>
    </w:p>
    <w:p w:rsidR="002B74D6" w:rsidRDefault="002B74D6">
      <w:pPr>
        <w:pStyle w:val="ConsPlusNonformat"/>
        <w:jc w:val="both"/>
      </w:pPr>
      <w:r>
        <w:t>принадлежат   учредителям   (участникам)   таких  хозяйственных  обществ  -</w:t>
      </w:r>
    </w:p>
    <w:p w:rsidR="002B74D6" w:rsidRDefault="002B74D6">
      <w:pPr>
        <w:pStyle w:val="ConsPlusNonformat"/>
        <w:jc w:val="both"/>
      </w:pPr>
      <w:r>
        <w:t>бюджетным  научным  учреждениям  или  созданным государственными академиями</w:t>
      </w:r>
    </w:p>
    <w:p w:rsidR="002B74D6" w:rsidRDefault="002B74D6">
      <w:pPr>
        <w:pStyle w:val="ConsPlusNonformat"/>
        <w:jc w:val="both"/>
      </w:pPr>
      <w:r>
        <w:t>наук научным учреждениям, либо государственным образовательным организациям</w:t>
      </w:r>
    </w:p>
    <w:p w:rsidR="002B74D6" w:rsidRDefault="002B74D6">
      <w:pPr>
        <w:pStyle w:val="ConsPlusNonformat"/>
        <w:jc w:val="both"/>
      </w:pPr>
      <w:r>
        <w:t>высшего   образования,   или  созданным  государственными  академиями  наук</w:t>
      </w:r>
    </w:p>
    <w:p w:rsidR="002B74D6" w:rsidRDefault="002B74D6">
      <w:pPr>
        <w:pStyle w:val="ConsPlusNonformat"/>
        <w:jc w:val="both"/>
      </w:pPr>
      <w:r>
        <w:t>образовательным организациям высшего образования.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>Руководитель субъекта малого и</w:t>
      </w:r>
    </w:p>
    <w:p w:rsidR="002B74D6" w:rsidRDefault="002B74D6">
      <w:pPr>
        <w:pStyle w:val="ConsPlusNonformat"/>
        <w:jc w:val="both"/>
      </w:pPr>
      <w:r>
        <w:t>среднего предпринимательства</w:t>
      </w:r>
    </w:p>
    <w:p w:rsidR="002B74D6" w:rsidRDefault="002B74D6">
      <w:pPr>
        <w:pStyle w:val="ConsPlusNonformat"/>
        <w:jc w:val="both"/>
      </w:pPr>
      <w:r>
        <w:t>________________________ (Ф.И.О.)</w:t>
      </w:r>
    </w:p>
    <w:p w:rsidR="002B74D6" w:rsidRDefault="002B74D6">
      <w:pPr>
        <w:pStyle w:val="ConsPlusNonformat"/>
        <w:jc w:val="both"/>
      </w:pPr>
      <w:r>
        <w:t>________________________</w:t>
      </w:r>
    </w:p>
    <w:p w:rsidR="002B74D6" w:rsidRDefault="002B74D6">
      <w:pPr>
        <w:pStyle w:val="ConsPlusNonformat"/>
        <w:jc w:val="both"/>
      </w:pPr>
      <w:r>
        <w:t>(подпись)</w:t>
      </w:r>
    </w:p>
    <w:p w:rsidR="002B74D6" w:rsidRDefault="002B74D6">
      <w:pPr>
        <w:pStyle w:val="ConsPlusNonformat"/>
        <w:jc w:val="both"/>
      </w:pPr>
      <w:r>
        <w:t>Дата ___________________</w:t>
      </w:r>
    </w:p>
    <w:p w:rsidR="002B74D6" w:rsidRDefault="002B74D6">
      <w:pPr>
        <w:pStyle w:val="ConsPlusNonformat"/>
        <w:jc w:val="both"/>
      </w:pPr>
      <w:r>
        <w:t>М.П.</w:t>
      </w: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  <w:outlineLvl w:val="1"/>
      </w:pPr>
      <w:r>
        <w:t>Приложение N 4</w:t>
      </w:r>
    </w:p>
    <w:p w:rsidR="002B74D6" w:rsidRDefault="002B74D6">
      <w:pPr>
        <w:pStyle w:val="ConsPlusNormal"/>
        <w:jc w:val="right"/>
      </w:pPr>
      <w:r>
        <w:t>к Порядку</w:t>
      </w: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center"/>
      </w:pPr>
      <w:bookmarkStart w:id="28" w:name="P479"/>
      <w:bookmarkEnd w:id="28"/>
      <w:r>
        <w:t>ИНФОРМАЦИЯ</w:t>
      </w:r>
    </w:p>
    <w:p w:rsidR="002B74D6" w:rsidRDefault="002B74D6">
      <w:pPr>
        <w:pStyle w:val="ConsPlusNormal"/>
        <w:jc w:val="center"/>
      </w:pPr>
      <w:r>
        <w:t>ОБ ОСНОВНЫХ И ПРОГНОЗИРУЕМЫХ ФИНАНСОВО-ЭКОНОМИЧЕСКИХ</w:t>
      </w:r>
    </w:p>
    <w:p w:rsidR="002B74D6" w:rsidRDefault="002B74D6">
      <w:pPr>
        <w:pStyle w:val="ConsPlusNormal"/>
        <w:jc w:val="center"/>
      </w:pPr>
      <w:r>
        <w:t>И СОЦИАЛЬНО-ЭКОНОМИЧЕСКИХ ПОКАЗАТЕЛЯХ ДЕЯТЕЛЬНОСТИ</w:t>
      </w:r>
    </w:p>
    <w:p w:rsidR="002B74D6" w:rsidRDefault="002B74D6">
      <w:pPr>
        <w:pStyle w:val="ConsPlusNormal"/>
        <w:jc w:val="center"/>
      </w:pPr>
      <w:r>
        <w:t>ЗАЯВИТЕЛЯ</w:t>
      </w:r>
    </w:p>
    <w:p w:rsidR="002B74D6" w:rsidRDefault="002B74D6">
      <w:pPr>
        <w:pStyle w:val="ConsPlusNormal"/>
        <w:jc w:val="center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2640"/>
        <w:gridCol w:w="1300"/>
        <w:gridCol w:w="1279"/>
        <w:gridCol w:w="1253"/>
        <w:gridCol w:w="1188"/>
        <w:gridCol w:w="1200"/>
        <w:gridCol w:w="1200"/>
      </w:tblGrid>
      <w:tr w:rsidR="002B74D6">
        <w:tc>
          <w:tcPr>
            <w:tcW w:w="660" w:type="dxa"/>
            <w:vMerge w:val="restart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640" w:type="dxa"/>
            <w:vMerge w:val="restart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2579" w:type="dxa"/>
            <w:gridSpan w:val="2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Предшествующие годы:</w:t>
            </w:r>
          </w:p>
        </w:tc>
        <w:tc>
          <w:tcPr>
            <w:tcW w:w="1253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С начала текущего года</w:t>
            </w:r>
          </w:p>
        </w:tc>
        <w:tc>
          <w:tcPr>
            <w:tcW w:w="3588" w:type="dxa"/>
            <w:gridSpan w:val="3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Последующие годы</w:t>
            </w:r>
          </w:p>
        </w:tc>
      </w:tr>
      <w:tr w:rsidR="002B74D6">
        <w:tc>
          <w:tcPr>
            <w:tcW w:w="660" w:type="dxa"/>
            <w:vMerge/>
          </w:tcPr>
          <w:p w:rsidR="002B74D6" w:rsidRDefault="002B74D6"/>
        </w:tc>
        <w:tc>
          <w:tcPr>
            <w:tcW w:w="2640" w:type="dxa"/>
            <w:vMerge/>
          </w:tcPr>
          <w:p w:rsidR="002B74D6" w:rsidRDefault="002B74D6"/>
        </w:tc>
        <w:tc>
          <w:tcPr>
            <w:tcW w:w="1300" w:type="dxa"/>
          </w:tcPr>
          <w:p w:rsidR="002B74D6" w:rsidRDefault="002B74D6">
            <w:pPr>
              <w:pStyle w:val="ConsPlusNormal"/>
            </w:pPr>
            <w:r>
              <w:t>201 __ г. с _____ по ____</w:t>
            </w: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  <w:r>
              <w:t>201 __ г. с _____ по ____</w:t>
            </w: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  <w:r>
              <w:t>201 __ г. с _____ по ____</w:t>
            </w: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  <w:r>
              <w:t>201 _ г. с _____ по ____</w:t>
            </w: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  <w:r>
              <w:t>201 _ г. с _____ по ____</w:t>
            </w: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  <w:r>
              <w:t>201 _ г. с _____ по ____</w:t>
            </w:r>
          </w:p>
        </w:tc>
      </w:tr>
      <w:tr w:rsidR="002B74D6">
        <w:tc>
          <w:tcPr>
            <w:tcW w:w="660" w:type="dxa"/>
          </w:tcPr>
          <w:p w:rsidR="002B74D6" w:rsidRDefault="002B74D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  <w:r>
              <w:t xml:space="preserve">Выручка от реализации </w:t>
            </w:r>
            <w:r>
              <w:lastRenderedPageBreak/>
              <w:t>товаров, работ, услуг (за минусом налога на добавленную стоимость, акцизов и аналогичных обязательных платежей) всего, в том числе по видам деятельности (тыс. руб.):</w:t>
            </w:r>
          </w:p>
        </w:tc>
        <w:tc>
          <w:tcPr>
            <w:tcW w:w="13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660" w:type="dxa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  <w:r>
              <w:t>а)</w:t>
            </w:r>
          </w:p>
        </w:tc>
        <w:tc>
          <w:tcPr>
            <w:tcW w:w="13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660" w:type="dxa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  <w:r>
              <w:t>б)</w:t>
            </w:r>
          </w:p>
        </w:tc>
        <w:tc>
          <w:tcPr>
            <w:tcW w:w="13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660" w:type="dxa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  <w:r>
              <w:t>...</w:t>
            </w:r>
          </w:p>
        </w:tc>
        <w:tc>
          <w:tcPr>
            <w:tcW w:w="13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660" w:type="dxa"/>
          </w:tcPr>
          <w:p w:rsidR="002B74D6" w:rsidRDefault="002B74D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  <w:r>
              <w:t>Себестоимость проданных товаров, работ, услуг всего, в том числе по видам деятельности (тыс. руб.):</w:t>
            </w:r>
          </w:p>
        </w:tc>
        <w:tc>
          <w:tcPr>
            <w:tcW w:w="13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660" w:type="dxa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  <w:r>
              <w:t>а)</w:t>
            </w:r>
          </w:p>
        </w:tc>
        <w:tc>
          <w:tcPr>
            <w:tcW w:w="13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660" w:type="dxa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  <w:r>
              <w:t>б)</w:t>
            </w:r>
          </w:p>
        </w:tc>
        <w:tc>
          <w:tcPr>
            <w:tcW w:w="13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660" w:type="dxa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  <w:r>
              <w:t>...</w:t>
            </w:r>
          </w:p>
        </w:tc>
        <w:tc>
          <w:tcPr>
            <w:tcW w:w="13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660" w:type="dxa"/>
          </w:tcPr>
          <w:p w:rsidR="002B74D6" w:rsidRDefault="002B74D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  <w:r>
              <w:t>Валовая прибыль всего (тыс. руб.)</w:t>
            </w:r>
          </w:p>
        </w:tc>
        <w:tc>
          <w:tcPr>
            <w:tcW w:w="13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660" w:type="dxa"/>
          </w:tcPr>
          <w:p w:rsidR="002B74D6" w:rsidRDefault="002B74D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  <w:r>
              <w:t>Прибыль (убыток) до налогообложения (тыс. руб.)</w:t>
            </w:r>
          </w:p>
        </w:tc>
        <w:tc>
          <w:tcPr>
            <w:tcW w:w="13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660" w:type="dxa"/>
          </w:tcPr>
          <w:p w:rsidR="002B74D6" w:rsidRDefault="002B74D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  <w:r>
              <w:t xml:space="preserve">Налоги, сборы и обязательные платежи в </w:t>
            </w:r>
            <w:r>
              <w:lastRenderedPageBreak/>
              <w:t>бюджет и государственные внебюджетные фонды, начисленные всего, в том числе по видам (тыс. руб.):</w:t>
            </w:r>
          </w:p>
        </w:tc>
        <w:tc>
          <w:tcPr>
            <w:tcW w:w="13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660" w:type="dxa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  <w:r>
              <w:t>а)</w:t>
            </w:r>
          </w:p>
        </w:tc>
        <w:tc>
          <w:tcPr>
            <w:tcW w:w="13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660" w:type="dxa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  <w:r>
              <w:t>б)</w:t>
            </w:r>
          </w:p>
        </w:tc>
        <w:tc>
          <w:tcPr>
            <w:tcW w:w="13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660" w:type="dxa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  <w:r>
              <w:t>...</w:t>
            </w:r>
          </w:p>
        </w:tc>
        <w:tc>
          <w:tcPr>
            <w:tcW w:w="13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660" w:type="dxa"/>
          </w:tcPr>
          <w:p w:rsidR="002B74D6" w:rsidRDefault="002B74D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  <w:r>
              <w:t>Налоги, сборы и обязательные платежи в бюджет и государственные внебюджетные фонды, уплаченные всего, в том числе по видам (тыс. руб.):</w:t>
            </w:r>
          </w:p>
        </w:tc>
        <w:tc>
          <w:tcPr>
            <w:tcW w:w="13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660" w:type="dxa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  <w:r>
              <w:t>а)</w:t>
            </w:r>
          </w:p>
        </w:tc>
        <w:tc>
          <w:tcPr>
            <w:tcW w:w="13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660" w:type="dxa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  <w:r>
              <w:t>б)</w:t>
            </w:r>
          </w:p>
        </w:tc>
        <w:tc>
          <w:tcPr>
            <w:tcW w:w="13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660" w:type="dxa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  <w:r>
              <w:t>...</w:t>
            </w:r>
          </w:p>
        </w:tc>
        <w:tc>
          <w:tcPr>
            <w:tcW w:w="13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660" w:type="dxa"/>
          </w:tcPr>
          <w:p w:rsidR="002B74D6" w:rsidRDefault="002B74D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  <w:r>
              <w:t xml:space="preserve">Среднесписочная численность работников (в том числе с учетом работающих по договорам гражданско-правового характера и по совместительству с </w:t>
            </w:r>
            <w:r>
              <w:lastRenderedPageBreak/>
              <w:t>учетом реально отработанного времени)</w:t>
            </w:r>
          </w:p>
        </w:tc>
        <w:tc>
          <w:tcPr>
            <w:tcW w:w="13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660" w:type="dxa"/>
          </w:tcPr>
          <w:p w:rsidR="002B74D6" w:rsidRDefault="002B74D6">
            <w:pPr>
              <w:pStyle w:val="ConsPlusNormal"/>
              <w:jc w:val="center"/>
            </w:pPr>
            <w:r>
              <w:lastRenderedPageBreak/>
              <w:t>8.</w:t>
            </w: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  <w:r>
              <w:t>Фонд заработной платы работников (тыс. руб.)</w:t>
            </w:r>
          </w:p>
        </w:tc>
        <w:tc>
          <w:tcPr>
            <w:tcW w:w="13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660" w:type="dxa"/>
          </w:tcPr>
          <w:p w:rsidR="002B74D6" w:rsidRDefault="002B74D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  <w:r>
              <w:t>Уровень средней зарплаты на одного работника в месяц (тыс. руб.)</w:t>
            </w:r>
          </w:p>
        </w:tc>
        <w:tc>
          <w:tcPr>
            <w:tcW w:w="13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660" w:type="dxa"/>
          </w:tcPr>
          <w:p w:rsidR="002B74D6" w:rsidRDefault="002B74D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  <w:r>
              <w:t>Число действующих мест для детей дошкольного возраста</w:t>
            </w:r>
          </w:p>
        </w:tc>
        <w:tc>
          <w:tcPr>
            <w:tcW w:w="13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660" w:type="dxa"/>
          </w:tcPr>
          <w:p w:rsidR="002B74D6" w:rsidRDefault="002B74D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40" w:type="dxa"/>
          </w:tcPr>
          <w:p w:rsidR="002B74D6" w:rsidRDefault="002B74D6">
            <w:pPr>
              <w:pStyle w:val="ConsPlusNormal"/>
            </w:pPr>
            <w:r>
              <w:t>Средняя стоимость предоставляемых в рамках проекта услуг (размер родительской платы)</w:t>
            </w:r>
          </w:p>
        </w:tc>
        <w:tc>
          <w:tcPr>
            <w:tcW w:w="13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79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5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18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  <w:tc>
          <w:tcPr>
            <w:tcW w:w="1200" w:type="dxa"/>
          </w:tcPr>
          <w:p w:rsidR="002B74D6" w:rsidRDefault="002B74D6">
            <w:pPr>
              <w:pStyle w:val="ConsPlusNormal"/>
            </w:pPr>
          </w:p>
        </w:tc>
      </w:tr>
    </w:tbl>
    <w:p w:rsidR="002B74D6" w:rsidRDefault="002B74D6">
      <w:pPr>
        <w:pStyle w:val="ConsPlusNormal"/>
        <w:ind w:firstLine="540"/>
        <w:jc w:val="both"/>
      </w:pPr>
    </w:p>
    <w:p w:rsidR="002B74D6" w:rsidRDefault="002B74D6">
      <w:pPr>
        <w:pStyle w:val="ConsPlusNonformat"/>
        <w:jc w:val="both"/>
      </w:pPr>
      <w:r>
        <w:t>Руководитель субъекта малого или</w:t>
      </w:r>
    </w:p>
    <w:p w:rsidR="002B74D6" w:rsidRDefault="002B74D6">
      <w:pPr>
        <w:pStyle w:val="ConsPlusNonformat"/>
        <w:jc w:val="both"/>
      </w:pPr>
      <w:r>
        <w:t>среднего предпринимательства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>_________________ / ____________</w:t>
      </w:r>
    </w:p>
    <w:p w:rsidR="002B74D6" w:rsidRDefault="002B74D6">
      <w:pPr>
        <w:pStyle w:val="ConsPlusNonformat"/>
        <w:jc w:val="both"/>
      </w:pPr>
      <w:r>
        <w:t xml:space="preserve">    (Ф.И.О.)         (подпись)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>Главный бухгалтер (при наличии)</w:t>
      </w:r>
    </w:p>
    <w:p w:rsidR="002B74D6" w:rsidRDefault="002B74D6">
      <w:pPr>
        <w:pStyle w:val="ConsPlusNonformat"/>
        <w:jc w:val="both"/>
      </w:pPr>
      <w:r>
        <w:t>_________________ / ____________</w:t>
      </w:r>
    </w:p>
    <w:p w:rsidR="002B74D6" w:rsidRDefault="002B74D6">
      <w:pPr>
        <w:pStyle w:val="ConsPlusNonformat"/>
        <w:jc w:val="both"/>
      </w:pPr>
      <w:r>
        <w:t xml:space="preserve">    (Ф.И.О.)         (подпись)</w:t>
      </w:r>
    </w:p>
    <w:p w:rsidR="002B74D6" w:rsidRDefault="002B74D6">
      <w:pPr>
        <w:pStyle w:val="ConsPlusNonformat"/>
        <w:jc w:val="both"/>
      </w:pPr>
      <w:r>
        <w:t>Дата ___________________________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>М.П.</w:t>
      </w:r>
    </w:p>
    <w:p w:rsidR="002B74D6" w:rsidRDefault="002B74D6">
      <w:pPr>
        <w:sectPr w:rsidR="002B74D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  <w:outlineLvl w:val="1"/>
      </w:pPr>
      <w:r>
        <w:t>Приложение N 5</w:t>
      </w:r>
    </w:p>
    <w:p w:rsidR="002B74D6" w:rsidRDefault="002B74D6">
      <w:pPr>
        <w:pStyle w:val="ConsPlusNormal"/>
        <w:jc w:val="right"/>
      </w:pPr>
      <w:r>
        <w:t>к Порядку</w:t>
      </w:r>
    </w:p>
    <w:p w:rsidR="002B74D6" w:rsidRDefault="002B74D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B74D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B74D6" w:rsidRDefault="002B74D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B74D6" w:rsidRDefault="002B74D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Астраханской области</w:t>
            </w:r>
          </w:p>
          <w:p w:rsidR="002B74D6" w:rsidRDefault="002B74D6">
            <w:pPr>
              <w:pStyle w:val="ConsPlusNormal"/>
              <w:jc w:val="center"/>
            </w:pPr>
            <w:r>
              <w:rPr>
                <w:color w:val="392C69"/>
              </w:rPr>
              <w:t>от 14.11.2014 N 517-П)</w:t>
            </w:r>
          </w:p>
        </w:tc>
      </w:tr>
    </w:tbl>
    <w:p w:rsidR="002B74D6" w:rsidRDefault="002B74D6">
      <w:pPr>
        <w:pStyle w:val="ConsPlusNormal"/>
        <w:jc w:val="right"/>
      </w:pPr>
    </w:p>
    <w:p w:rsidR="002B74D6" w:rsidRDefault="002B74D6">
      <w:pPr>
        <w:pStyle w:val="ConsPlusNonformat"/>
        <w:jc w:val="both"/>
      </w:pPr>
      <w:bookmarkStart w:id="29" w:name="P703"/>
      <w:bookmarkEnd w:id="29"/>
      <w:r>
        <w:t xml:space="preserve">                          Договор N _____________</w:t>
      </w:r>
    </w:p>
    <w:p w:rsidR="002B74D6" w:rsidRDefault="002B74D6">
      <w:pPr>
        <w:pStyle w:val="ConsPlusNonformat"/>
        <w:jc w:val="both"/>
      </w:pPr>
      <w:r>
        <w:t xml:space="preserve">                   на оказание государственной поддержки</w:t>
      </w:r>
    </w:p>
    <w:p w:rsidR="002B74D6" w:rsidRDefault="002B74D6">
      <w:pPr>
        <w:pStyle w:val="ConsPlusNonformat"/>
        <w:jc w:val="both"/>
      </w:pPr>
      <w:r>
        <w:t xml:space="preserve">    между министерством экономического развития Астраханской области и</w:t>
      </w:r>
    </w:p>
    <w:p w:rsidR="002B74D6" w:rsidRDefault="002B74D6">
      <w:pPr>
        <w:pStyle w:val="ConsPlusNonformat"/>
        <w:jc w:val="both"/>
      </w:pPr>
      <w:r>
        <w:t xml:space="preserve">    __________________________________________________________________</w:t>
      </w:r>
    </w:p>
    <w:p w:rsidR="002B74D6" w:rsidRDefault="002B74D6">
      <w:pPr>
        <w:pStyle w:val="ConsPlusNonformat"/>
        <w:jc w:val="both"/>
      </w:pPr>
      <w:r>
        <w:t xml:space="preserve">       (наименование субъекта малого и среднего предпринимательства)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>г. Астрахань                                      _____________ 201 __ года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Министерство  экономического развития Астраханской области, именуемое в</w:t>
      </w:r>
    </w:p>
    <w:p w:rsidR="002B74D6" w:rsidRDefault="002B74D6">
      <w:pPr>
        <w:pStyle w:val="ConsPlusNonformat"/>
        <w:jc w:val="both"/>
      </w:pPr>
      <w:r>
        <w:t>дальнейшем  "Министерство",  в  лице заместителя председателя Правительства</w:t>
      </w:r>
    </w:p>
    <w:p w:rsidR="002B74D6" w:rsidRDefault="002B74D6">
      <w:pPr>
        <w:pStyle w:val="ConsPlusNonformat"/>
        <w:jc w:val="both"/>
      </w:pPr>
      <w:r>
        <w:t>Астраханской   области  -  министра  экономического  развития  Астраханской</w:t>
      </w:r>
    </w:p>
    <w:p w:rsidR="002B74D6" w:rsidRDefault="002B74D6">
      <w:pPr>
        <w:pStyle w:val="ConsPlusNonformat"/>
        <w:jc w:val="both"/>
      </w:pPr>
      <w:r>
        <w:t>области   __________________________,   действующего   (-ей)  на  основании</w:t>
      </w:r>
    </w:p>
    <w:p w:rsidR="002B74D6" w:rsidRDefault="002B74D6">
      <w:pPr>
        <w:pStyle w:val="ConsPlusNonformat"/>
        <w:jc w:val="both"/>
      </w:pPr>
      <w:hyperlink r:id="rId25" w:history="1">
        <w:r>
          <w:rPr>
            <w:color w:val="0000FF"/>
          </w:rPr>
          <w:t>Положения</w:t>
        </w:r>
      </w:hyperlink>
      <w:r>
        <w:t xml:space="preserve">  о  министерстве  экономического  развития  Астраханской области,</w:t>
      </w:r>
    </w:p>
    <w:p w:rsidR="002B74D6" w:rsidRDefault="002B74D6">
      <w:pPr>
        <w:pStyle w:val="ConsPlusNonformat"/>
        <w:jc w:val="both"/>
      </w:pPr>
      <w:r>
        <w:t>утвержденного   Постановлением   Правительства   Астраханской   области  от</w:t>
      </w:r>
    </w:p>
    <w:p w:rsidR="002B74D6" w:rsidRDefault="002B74D6">
      <w:pPr>
        <w:pStyle w:val="ConsPlusNonformat"/>
        <w:jc w:val="both"/>
      </w:pPr>
      <w:r>
        <w:t>03.03.2005   N   8-П,   с  одной  стороны,  и  субъект  малого  и  среднего</w:t>
      </w:r>
    </w:p>
    <w:p w:rsidR="002B74D6" w:rsidRDefault="002B74D6">
      <w:pPr>
        <w:pStyle w:val="ConsPlusNonformat"/>
        <w:jc w:val="both"/>
      </w:pPr>
      <w:r>
        <w:t>предпринимательства        _______________________________________________,</w:t>
      </w:r>
    </w:p>
    <w:p w:rsidR="002B74D6" w:rsidRDefault="002B74D6">
      <w:pPr>
        <w:pStyle w:val="ConsPlusNonformat"/>
        <w:jc w:val="both"/>
      </w:pPr>
      <w:r>
        <w:t>именуемый     в     дальнейшем     "Получатель     субсидии",     в    лице</w:t>
      </w:r>
    </w:p>
    <w:p w:rsidR="002B74D6" w:rsidRDefault="002B74D6">
      <w:pPr>
        <w:pStyle w:val="ConsPlusNonformat"/>
        <w:jc w:val="both"/>
      </w:pPr>
      <w:r>
        <w:t>____________________________________________________________,  действующего</w:t>
      </w:r>
    </w:p>
    <w:p w:rsidR="002B74D6" w:rsidRDefault="002B74D6">
      <w:pPr>
        <w:pStyle w:val="ConsPlusNonformat"/>
        <w:jc w:val="both"/>
      </w:pPr>
      <w:r>
        <w:t>(-ей)  на  основании ______________________, с другой стороны, в дальнейшем</w:t>
      </w:r>
    </w:p>
    <w:p w:rsidR="002B74D6" w:rsidRDefault="002B74D6">
      <w:pPr>
        <w:pStyle w:val="ConsPlusNonformat"/>
        <w:jc w:val="both"/>
      </w:pPr>
      <w:r>
        <w:t>именуемые "Стороны", заключили настоящий Договор о нижеследующем: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                        1. Предмет Договора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Предметом  данного Договора является определение порядка взаимодействия</w:t>
      </w:r>
    </w:p>
    <w:p w:rsidR="002B74D6" w:rsidRDefault="002B74D6">
      <w:pPr>
        <w:pStyle w:val="ConsPlusNonformat"/>
        <w:jc w:val="both"/>
      </w:pPr>
      <w:r>
        <w:t>между  Сторонами и взаимных обязательств оказания государственной поддержки</w:t>
      </w:r>
    </w:p>
    <w:p w:rsidR="002B74D6" w:rsidRDefault="002B74D6">
      <w:pPr>
        <w:pStyle w:val="ConsPlusNonformat"/>
        <w:jc w:val="both"/>
      </w:pPr>
      <w:r>
        <w:t>в  размере  _________  тыс.  рублей,  в  том  числе за счет средств бюджета</w:t>
      </w:r>
    </w:p>
    <w:p w:rsidR="002B74D6" w:rsidRDefault="002B74D6">
      <w:pPr>
        <w:pStyle w:val="ConsPlusNonformat"/>
        <w:jc w:val="both"/>
      </w:pPr>
      <w:r>
        <w:t>Астраханской  области  в  сумме  _____________  тыс. рублей и (или) за счет</w:t>
      </w:r>
    </w:p>
    <w:p w:rsidR="002B74D6" w:rsidRDefault="002B74D6">
      <w:pPr>
        <w:pStyle w:val="ConsPlusNonformat"/>
        <w:jc w:val="both"/>
      </w:pPr>
      <w:r>
        <w:t>средств  субсидии из средств субсидии, предоставленной Астраханской области</w:t>
      </w:r>
    </w:p>
    <w:p w:rsidR="002B74D6" w:rsidRDefault="002B74D6">
      <w:pPr>
        <w:pStyle w:val="ConsPlusNonformat"/>
        <w:jc w:val="both"/>
      </w:pPr>
      <w:r>
        <w:t>из  федерального  бюджета  на  государственную поддержку субъектов малого и</w:t>
      </w:r>
    </w:p>
    <w:p w:rsidR="002B74D6" w:rsidRDefault="002B74D6">
      <w:pPr>
        <w:pStyle w:val="ConsPlusNonformat"/>
        <w:jc w:val="both"/>
      </w:pPr>
      <w:r>
        <w:t>среднего  предпринимательства  в  сумме  _____________ тыс. рублей, в форме</w:t>
      </w:r>
    </w:p>
    <w:p w:rsidR="002B74D6" w:rsidRDefault="002B74D6">
      <w:pPr>
        <w:pStyle w:val="ConsPlusNonformat"/>
        <w:jc w:val="both"/>
      </w:pPr>
      <w:r>
        <w:t>предоставления  субсидий субъектам малого и среднего предпринимательства на</w:t>
      </w:r>
    </w:p>
    <w:p w:rsidR="002B74D6" w:rsidRDefault="002B74D6">
      <w:pPr>
        <w:pStyle w:val="ConsPlusNonformat"/>
        <w:jc w:val="both"/>
      </w:pPr>
      <w:r>
        <w:t>создание  группы  дневного времяпрепровождения детей дошкольного возраста и</w:t>
      </w:r>
    </w:p>
    <w:p w:rsidR="002B74D6" w:rsidRDefault="002B74D6">
      <w:pPr>
        <w:pStyle w:val="ConsPlusNonformat"/>
        <w:jc w:val="both"/>
      </w:pPr>
      <w:r>
        <w:t>иного  подобного им вида деятельности по уходу и присмотру за детьми (далее</w:t>
      </w:r>
    </w:p>
    <w:p w:rsidR="002B74D6" w:rsidRDefault="002B74D6">
      <w:pPr>
        <w:pStyle w:val="ConsPlusNonformat"/>
        <w:jc w:val="both"/>
      </w:pPr>
      <w:r>
        <w:t>- государственная поддержка).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            2. Основание и цель предоставления средств</w:t>
      </w:r>
    </w:p>
    <w:p w:rsidR="002B74D6" w:rsidRDefault="002B74D6">
      <w:pPr>
        <w:pStyle w:val="ConsPlusNonformat"/>
        <w:jc w:val="both"/>
      </w:pPr>
      <w:r>
        <w:t xml:space="preserve">                         государственной поддержки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2.1.  Основание  для  заключения  Договора  - распоряжение министерства</w:t>
      </w:r>
    </w:p>
    <w:p w:rsidR="002B74D6" w:rsidRDefault="002B74D6">
      <w:pPr>
        <w:pStyle w:val="ConsPlusNonformat"/>
        <w:jc w:val="both"/>
      </w:pPr>
      <w:r>
        <w:t>экономического  развития  Астраханской  области от _________ N ________ "Об</w:t>
      </w:r>
    </w:p>
    <w:p w:rsidR="002B74D6" w:rsidRDefault="002B74D6">
      <w:pPr>
        <w:pStyle w:val="ConsPlusNonformat"/>
        <w:jc w:val="both"/>
      </w:pPr>
      <w:r>
        <w:t>оказании    государственной    поддержки   субъекту   малого   и   среднего</w:t>
      </w:r>
    </w:p>
    <w:p w:rsidR="002B74D6" w:rsidRDefault="002B74D6">
      <w:pPr>
        <w:pStyle w:val="ConsPlusNonformat"/>
        <w:jc w:val="both"/>
      </w:pPr>
      <w:r>
        <w:t>предпринимательства _______________________________".</w:t>
      </w:r>
    </w:p>
    <w:p w:rsidR="002B74D6" w:rsidRDefault="002B74D6">
      <w:pPr>
        <w:pStyle w:val="ConsPlusNonformat"/>
        <w:jc w:val="both"/>
      </w:pPr>
      <w:bookmarkStart w:id="30" w:name="P745"/>
      <w:bookmarkEnd w:id="30"/>
      <w:r>
        <w:t xml:space="preserve">    2.2.   Цель   использования   средств   государственной   поддержки   -</w:t>
      </w:r>
    </w:p>
    <w:p w:rsidR="002B74D6" w:rsidRDefault="002B74D6">
      <w:pPr>
        <w:pStyle w:val="ConsPlusNonformat"/>
        <w:jc w:val="both"/>
      </w:pPr>
      <w:r>
        <w:t>финансирование  целевых  затрат,  предусмотренных расчетом размера субсидии</w:t>
      </w:r>
    </w:p>
    <w:p w:rsidR="002B74D6" w:rsidRDefault="002B74D6">
      <w:pPr>
        <w:pStyle w:val="ConsPlusNonformat"/>
        <w:jc w:val="both"/>
      </w:pPr>
      <w:r>
        <w:t>субъекта   малого  и  среднего  предпринимательства  на  организацию  групп</w:t>
      </w:r>
    </w:p>
    <w:p w:rsidR="002B74D6" w:rsidRDefault="002B74D6">
      <w:pPr>
        <w:pStyle w:val="ConsPlusNonformat"/>
        <w:jc w:val="both"/>
      </w:pPr>
      <w:r>
        <w:t>дневного  времяпрепровождения детей дошкольного возраста и иных подобных им</w:t>
      </w:r>
    </w:p>
    <w:p w:rsidR="002B74D6" w:rsidRDefault="002B74D6">
      <w:pPr>
        <w:pStyle w:val="ConsPlusNonformat"/>
        <w:jc w:val="both"/>
      </w:pPr>
      <w:r>
        <w:t>видов  деятельности  по  уходу  и  присмотру за детьми и в целях реализации</w:t>
      </w:r>
    </w:p>
    <w:p w:rsidR="002B74D6" w:rsidRDefault="002B74D6">
      <w:pPr>
        <w:pStyle w:val="ConsPlusNonformat"/>
        <w:jc w:val="both"/>
      </w:pPr>
      <w:r>
        <w:t>проекта "_____________________________________".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                   3. Права и обязанности Сторон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3.1. Министерство:</w:t>
      </w:r>
    </w:p>
    <w:p w:rsidR="002B74D6" w:rsidRDefault="002B74D6">
      <w:pPr>
        <w:pStyle w:val="ConsPlusNonformat"/>
        <w:jc w:val="both"/>
      </w:pPr>
      <w:r>
        <w:t xml:space="preserve">    3.1.1. Перечисляет средства государственной поддержки на расчетный счет</w:t>
      </w:r>
    </w:p>
    <w:p w:rsidR="002B74D6" w:rsidRDefault="002B74D6">
      <w:pPr>
        <w:pStyle w:val="ConsPlusNonformat"/>
        <w:jc w:val="both"/>
      </w:pPr>
      <w:r>
        <w:t>Получателя  субсидии  по  мере  поступления средств из бюджета Астраханской</w:t>
      </w:r>
    </w:p>
    <w:p w:rsidR="002B74D6" w:rsidRDefault="002B74D6">
      <w:pPr>
        <w:pStyle w:val="ConsPlusNonformat"/>
        <w:jc w:val="both"/>
      </w:pPr>
      <w:r>
        <w:t>области.</w:t>
      </w:r>
    </w:p>
    <w:p w:rsidR="002B74D6" w:rsidRDefault="002B74D6">
      <w:pPr>
        <w:pStyle w:val="ConsPlusNonformat"/>
        <w:jc w:val="both"/>
      </w:pPr>
      <w:r>
        <w:t xml:space="preserve">    Оплата производится тремя траншами:</w:t>
      </w:r>
    </w:p>
    <w:p w:rsidR="002B74D6" w:rsidRDefault="002B74D6">
      <w:pPr>
        <w:pStyle w:val="ConsPlusNonformat"/>
        <w:jc w:val="both"/>
      </w:pPr>
      <w:r>
        <w:t xml:space="preserve">    -  первый  транш  -  в  размере  не  более  5%  от суммы субсидии после</w:t>
      </w:r>
    </w:p>
    <w:p w:rsidR="002B74D6" w:rsidRDefault="002B74D6">
      <w:pPr>
        <w:pStyle w:val="ConsPlusNonformat"/>
        <w:jc w:val="both"/>
      </w:pPr>
      <w:r>
        <w:t>заключения   настоящего   Договора,  но  не  позднее  31  декабря  текущего</w:t>
      </w:r>
    </w:p>
    <w:p w:rsidR="002B74D6" w:rsidRDefault="002B74D6">
      <w:pPr>
        <w:pStyle w:val="ConsPlusNonformat"/>
        <w:jc w:val="both"/>
      </w:pPr>
      <w:r>
        <w:t>финансового года;</w:t>
      </w:r>
    </w:p>
    <w:p w:rsidR="002B74D6" w:rsidRDefault="002B74D6">
      <w:pPr>
        <w:pStyle w:val="ConsPlusNonformat"/>
        <w:jc w:val="both"/>
      </w:pPr>
      <w:r>
        <w:t xml:space="preserve">    -  второй  транш  -  в размере не более 45% от суммы субсидии в срок не</w:t>
      </w:r>
    </w:p>
    <w:p w:rsidR="002B74D6" w:rsidRDefault="002B74D6">
      <w:pPr>
        <w:pStyle w:val="ConsPlusNonformat"/>
        <w:jc w:val="both"/>
      </w:pPr>
      <w:r>
        <w:t>позднее  31  декабря  текущего  финансового года при соблюдении Получателем</w:t>
      </w:r>
    </w:p>
    <w:p w:rsidR="002B74D6" w:rsidRDefault="002B74D6">
      <w:pPr>
        <w:pStyle w:val="ConsPlusNonformat"/>
        <w:jc w:val="both"/>
      </w:pPr>
      <w:r>
        <w:t xml:space="preserve">субсидии условий, предусмотренных </w:t>
      </w:r>
      <w:hyperlink w:anchor="P792" w:history="1">
        <w:r>
          <w:rPr>
            <w:color w:val="0000FF"/>
          </w:rPr>
          <w:t>подпунктом 3.2.2</w:t>
        </w:r>
      </w:hyperlink>
      <w:r>
        <w:t xml:space="preserve"> настоящего договора;</w:t>
      </w:r>
    </w:p>
    <w:p w:rsidR="002B74D6" w:rsidRDefault="002B74D6">
      <w:pPr>
        <w:pStyle w:val="ConsPlusNonformat"/>
        <w:jc w:val="both"/>
      </w:pPr>
      <w:r>
        <w:t xml:space="preserve">    -  третий  транш  - в размере оставшейся части суммы субсидии в срок не</w:t>
      </w:r>
    </w:p>
    <w:p w:rsidR="002B74D6" w:rsidRDefault="002B74D6">
      <w:pPr>
        <w:pStyle w:val="ConsPlusNonformat"/>
        <w:jc w:val="both"/>
      </w:pPr>
      <w:r>
        <w:t>позднее  31  декабря  текущего  финансового года при соблюдении Получателем</w:t>
      </w:r>
    </w:p>
    <w:p w:rsidR="002B74D6" w:rsidRDefault="002B74D6">
      <w:pPr>
        <w:pStyle w:val="ConsPlusNonformat"/>
        <w:jc w:val="both"/>
      </w:pPr>
      <w:r>
        <w:t xml:space="preserve">субсидии условий, предусмотренных </w:t>
      </w:r>
      <w:hyperlink w:anchor="P805" w:history="1">
        <w:r>
          <w:rPr>
            <w:color w:val="0000FF"/>
          </w:rPr>
          <w:t>подпунктом 3.2.3</w:t>
        </w:r>
      </w:hyperlink>
      <w:r>
        <w:t xml:space="preserve"> настоящего договора.</w:t>
      </w:r>
    </w:p>
    <w:p w:rsidR="002B74D6" w:rsidRDefault="002B74D6">
      <w:pPr>
        <w:pStyle w:val="ConsPlusNonformat"/>
        <w:jc w:val="both"/>
      </w:pPr>
      <w:r>
        <w:t xml:space="preserve">    В   случае   представления   получателем  субсидии  единовременно  всех</w:t>
      </w:r>
    </w:p>
    <w:p w:rsidR="002B74D6" w:rsidRDefault="002B74D6">
      <w:pPr>
        <w:pStyle w:val="ConsPlusNonformat"/>
        <w:jc w:val="both"/>
      </w:pPr>
      <w:r>
        <w:t xml:space="preserve">документов,   указанных  в  </w:t>
      </w:r>
      <w:hyperlink w:anchor="P137" w:history="1">
        <w:r>
          <w:rPr>
            <w:color w:val="0000FF"/>
          </w:rPr>
          <w:t>пункте  3.10</w:t>
        </w:r>
      </w:hyperlink>
      <w:r>
        <w:t xml:space="preserve">  Порядка  предоставления  субсидий</w:t>
      </w:r>
    </w:p>
    <w:p w:rsidR="002B74D6" w:rsidRDefault="002B74D6">
      <w:pPr>
        <w:pStyle w:val="ConsPlusNonformat"/>
        <w:jc w:val="both"/>
      </w:pPr>
      <w:r>
        <w:t>субъектам  малого  и  среднего  предпринимательства  на  организацию  групп</w:t>
      </w:r>
    </w:p>
    <w:p w:rsidR="002B74D6" w:rsidRDefault="002B74D6">
      <w:pPr>
        <w:pStyle w:val="ConsPlusNonformat"/>
        <w:jc w:val="both"/>
      </w:pPr>
      <w:r>
        <w:t>дневного  времяпрепровождения детей дошкольного возраста и иных подобных им</w:t>
      </w:r>
    </w:p>
    <w:p w:rsidR="002B74D6" w:rsidRDefault="002B74D6">
      <w:pPr>
        <w:pStyle w:val="ConsPlusNonformat"/>
        <w:jc w:val="both"/>
      </w:pPr>
      <w:r>
        <w:t>видов   деятельности   по   уходу  и  присмотру  за  детьми,  утвержденного</w:t>
      </w:r>
    </w:p>
    <w:p w:rsidR="002B74D6" w:rsidRDefault="002B74D6">
      <w:pPr>
        <w:pStyle w:val="ConsPlusNonformat"/>
        <w:jc w:val="both"/>
      </w:pPr>
      <w:r>
        <w:t>Постановлением  Правительства  Астраханской  области  от 19.11.2013 N 466-П</w:t>
      </w:r>
    </w:p>
    <w:p w:rsidR="002B74D6" w:rsidRDefault="002B74D6">
      <w:pPr>
        <w:pStyle w:val="ConsPlusNonformat"/>
        <w:jc w:val="both"/>
      </w:pPr>
      <w:r>
        <w:t>(далее - Порядок), субсидия выплачивается в полном объеме.</w:t>
      </w:r>
    </w:p>
    <w:p w:rsidR="002B74D6" w:rsidRDefault="002B74D6">
      <w:pPr>
        <w:pStyle w:val="ConsPlusNonformat"/>
        <w:jc w:val="both"/>
      </w:pPr>
      <w:r>
        <w:t xml:space="preserve">    Датой   исполнения   Министерством  своих  обязательств  по  настоящему</w:t>
      </w:r>
    </w:p>
    <w:p w:rsidR="002B74D6" w:rsidRDefault="002B74D6">
      <w:pPr>
        <w:pStyle w:val="ConsPlusNonformat"/>
        <w:jc w:val="both"/>
      </w:pPr>
      <w:r>
        <w:t>Договору считается дата списания денежных средств со счета Министерства.</w:t>
      </w:r>
    </w:p>
    <w:p w:rsidR="002B74D6" w:rsidRDefault="002B74D6">
      <w:pPr>
        <w:pStyle w:val="ConsPlusNonformat"/>
        <w:jc w:val="both"/>
      </w:pPr>
      <w:r>
        <w:t xml:space="preserve">    3.1.2. Контролирует реализацию проекта, указанного в </w:t>
      </w:r>
      <w:hyperlink w:anchor="P745" w:history="1">
        <w:r>
          <w:rPr>
            <w:color w:val="0000FF"/>
          </w:rPr>
          <w:t>пункте 2.2</w:t>
        </w:r>
      </w:hyperlink>
      <w:r>
        <w:t xml:space="preserve"> раздела</w:t>
      </w:r>
    </w:p>
    <w:p w:rsidR="002B74D6" w:rsidRDefault="002B74D6">
      <w:pPr>
        <w:pStyle w:val="ConsPlusNonformat"/>
        <w:jc w:val="both"/>
      </w:pPr>
      <w:r>
        <w:t>2 настоящего Договора.</w:t>
      </w:r>
    </w:p>
    <w:p w:rsidR="002B74D6" w:rsidRDefault="002B74D6">
      <w:pPr>
        <w:pStyle w:val="ConsPlusNonformat"/>
        <w:jc w:val="both"/>
      </w:pPr>
      <w:r>
        <w:t xml:space="preserve">    3.1.3.  Осуществляет  обязательную проверку соблюдения условий, целей и</w:t>
      </w:r>
    </w:p>
    <w:p w:rsidR="002B74D6" w:rsidRDefault="002B74D6">
      <w:pPr>
        <w:pStyle w:val="ConsPlusNonformat"/>
        <w:jc w:val="both"/>
      </w:pPr>
      <w:r>
        <w:t>порядка предоставления государственной поддержки Получателем субсидии.</w:t>
      </w:r>
    </w:p>
    <w:p w:rsidR="002B74D6" w:rsidRDefault="002B74D6">
      <w:pPr>
        <w:pStyle w:val="ConsPlusNonformat"/>
        <w:jc w:val="both"/>
      </w:pPr>
      <w:r>
        <w:t xml:space="preserve">    3.1.4.  Обеспечивает  соблюдение  Получателем субсидии условий, целей и</w:t>
      </w:r>
    </w:p>
    <w:p w:rsidR="002B74D6" w:rsidRDefault="002B74D6">
      <w:pPr>
        <w:pStyle w:val="ConsPlusNonformat"/>
        <w:jc w:val="both"/>
      </w:pPr>
      <w:r>
        <w:t>порядка предоставления государственной поддержки.</w:t>
      </w:r>
    </w:p>
    <w:p w:rsidR="002B74D6" w:rsidRDefault="002B74D6">
      <w:pPr>
        <w:pStyle w:val="ConsPlusNonformat"/>
        <w:jc w:val="both"/>
      </w:pPr>
      <w:r>
        <w:t xml:space="preserve">    3.1.5.  В  случае  невыполнения  Получателем субсидии </w:t>
      </w:r>
      <w:hyperlink w:anchor="P788" w:history="1">
        <w:r>
          <w:rPr>
            <w:color w:val="0000FF"/>
          </w:rPr>
          <w:t>подпунктов 3.2.1</w:t>
        </w:r>
      </w:hyperlink>
      <w:r>
        <w:t>,</w:t>
      </w:r>
    </w:p>
    <w:p w:rsidR="002B74D6" w:rsidRDefault="002B74D6">
      <w:pPr>
        <w:pStyle w:val="ConsPlusNonformat"/>
        <w:jc w:val="both"/>
      </w:pPr>
      <w:hyperlink w:anchor="P814" w:history="1">
        <w:r>
          <w:rPr>
            <w:color w:val="0000FF"/>
          </w:rPr>
          <w:t>3.2.4</w:t>
        </w:r>
      </w:hyperlink>
      <w:r>
        <w:t xml:space="preserve"> - </w:t>
      </w:r>
      <w:hyperlink w:anchor="P833" w:history="1">
        <w:r>
          <w:rPr>
            <w:color w:val="0000FF"/>
          </w:rPr>
          <w:t>3.2.7 пункта 3.2</w:t>
        </w:r>
      </w:hyperlink>
      <w:r>
        <w:t xml:space="preserve"> настоящего раздела требует, в том числе в судебном</w:t>
      </w:r>
    </w:p>
    <w:p w:rsidR="002B74D6" w:rsidRDefault="002B74D6">
      <w:pPr>
        <w:pStyle w:val="ConsPlusNonformat"/>
        <w:jc w:val="both"/>
      </w:pPr>
      <w:r>
        <w:t>порядке,  от  Получателя  субсидии  возврата  в бюджет Астраханской области</w:t>
      </w:r>
    </w:p>
    <w:p w:rsidR="002B74D6" w:rsidRDefault="002B74D6">
      <w:pPr>
        <w:pStyle w:val="ConsPlusNonformat"/>
        <w:jc w:val="both"/>
      </w:pPr>
      <w:r>
        <w:t>предоставленной суммы субсидии.</w:t>
      </w:r>
    </w:p>
    <w:p w:rsidR="002B74D6" w:rsidRDefault="002B74D6">
      <w:pPr>
        <w:pStyle w:val="ConsPlusNonformat"/>
        <w:jc w:val="both"/>
      </w:pPr>
      <w:r>
        <w:t xml:space="preserve">    3.2. Получатель субсидии:</w:t>
      </w:r>
    </w:p>
    <w:p w:rsidR="002B74D6" w:rsidRDefault="002B74D6">
      <w:pPr>
        <w:pStyle w:val="ConsPlusNonformat"/>
        <w:jc w:val="both"/>
      </w:pPr>
      <w:bookmarkStart w:id="31" w:name="P788"/>
      <w:bookmarkEnd w:id="31"/>
      <w:r>
        <w:t xml:space="preserve">    3.2.1.  Подтверждает  расходование  собственных  средств  на реализацию</w:t>
      </w:r>
    </w:p>
    <w:p w:rsidR="002B74D6" w:rsidRDefault="002B74D6">
      <w:pPr>
        <w:pStyle w:val="ConsPlusNonformat"/>
        <w:jc w:val="both"/>
      </w:pPr>
      <w:r>
        <w:t>проекта  в  размере  не  менее  15%  от  размера получаемой государственной</w:t>
      </w:r>
    </w:p>
    <w:p w:rsidR="002B74D6" w:rsidRDefault="002B74D6">
      <w:pPr>
        <w:pStyle w:val="ConsPlusNonformat"/>
        <w:jc w:val="both"/>
      </w:pPr>
      <w:r>
        <w:t>поддержки  и  использование  средств  государственной поддержки в порядке и</w:t>
      </w:r>
    </w:p>
    <w:p w:rsidR="002B74D6" w:rsidRDefault="002B74D6">
      <w:pPr>
        <w:pStyle w:val="ConsPlusNonformat"/>
        <w:jc w:val="both"/>
      </w:pPr>
      <w:r>
        <w:t xml:space="preserve">размере, установленными </w:t>
      </w:r>
      <w:hyperlink w:anchor="P149" w:history="1">
        <w:r>
          <w:rPr>
            <w:color w:val="0000FF"/>
          </w:rPr>
          <w:t>пунктом 4.3</w:t>
        </w:r>
      </w:hyperlink>
      <w:r>
        <w:t xml:space="preserve"> Порядка.</w:t>
      </w:r>
    </w:p>
    <w:p w:rsidR="002B74D6" w:rsidRDefault="002B74D6">
      <w:pPr>
        <w:pStyle w:val="ConsPlusNonformat"/>
        <w:jc w:val="both"/>
      </w:pPr>
      <w:bookmarkStart w:id="32" w:name="P792"/>
      <w:bookmarkEnd w:id="32"/>
      <w:r>
        <w:t xml:space="preserve">    3.2.2.  Представляет  в  срок  не позднее 1 ноября текущего финансового</w:t>
      </w:r>
    </w:p>
    <w:p w:rsidR="002B74D6" w:rsidRDefault="002B74D6">
      <w:pPr>
        <w:pStyle w:val="ConsPlusNonformat"/>
        <w:jc w:val="both"/>
      </w:pPr>
      <w:r>
        <w:t>года  один  или  несколько  документов,  подтверждающих  понесенные затраты</w:t>
      </w:r>
    </w:p>
    <w:p w:rsidR="002B74D6" w:rsidRDefault="002B74D6">
      <w:pPr>
        <w:pStyle w:val="ConsPlusNonformat"/>
        <w:jc w:val="both"/>
      </w:pPr>
      <w:r>
        <w:t>(копии  проектно-сметной  документации на ремонт (реконструкцию) помещения;</w:t>
      </w:r>
    </w:p>
    <w:p w:rsidR="002B74D6" w:rsidRDefault="002B74D6">
      <w:pPr>
        <w:pStyle w:val="ConsPlusNonformat"/>
        <w:jc w:val="both"/>
      </w:pPr>
      <w:r>
        <w:t>локальных  и  ресурсных  сметных  расчетов на ремонт и (или)  реконструкцию</w:t>
      </w:r>
    </w:p>
    <w:p w:rsidR="002B74D6" w:rsidRDefault="002B74D6">
      <w:pPr>
        <w:pStyle w:val="ConsPlusNonformat"/>
        <w:jc w:val="both"/>
      </w:pPr>
      <w:r>
        <w:t>помещения,  заключенных  договоров на приобретение помещения, оборудования;</w:t>
      </w:r>
    </w:p>
    <w:p w:rsidR="002B74D6" w:rsidRDefault="002B74D6">
      <w:pPr>
        <w:pStyle w:val="ConsPlusNonformat"/>
        <w:jc w:val="both"/>
      </w:pPr>
      <w:r>
        <w:t>накладных;   счетов-фактур;  платежных  поручений;  приходных  и  расходных</w:t>
      </w:r>
    </w:p>
    <w:p w:rsidR="002B74D6" w:rsidRDefault="002B74D6">
      <w:pPr>
        <w:pStyle w:val="ConsPlusNonformat"/>
        <w:jc w:val="both"/>
      </w:pPr>
      <w:r>
        <w:t>кассовых    ордеров;    актов    приема-передачи;   платежных   документов,</w:t>
      </w:r>
    </w:p>
    <w:p w:rsidR="002B74D6" w:rsidRDefault="002B74D6">
      <w:pPr>
        <w:pStyle w:val="ConsPlusNonformat"/>
        <w:jc w:val="both"/>
      </w:pPr>
      <w:r>
        <w:t>подтверждающих  приобретение  мебели,  материалов, инвентаря, оборудования,</w:t>
      </w:r>
    </w:p>
    <w:p w:rsidR="002B74D6" w:rsidRDefault="002B74D6">
      <w:pPr>
        <w:pStyle w:val="ConsPlusNonformat"/>
        <w:jc w:val="both"/>
      </w:pPr>
      <w:r>
        <w:t>необходимого для обеспечения соответствия требованиям Роспотребнадзора, МЧС</w:t>
      </w:r>
    </w:p>
    <w:p w:rsidR="002B74D6" w:rsidRDefault="002B74D6">
      <w:pPr>
        <w:pStyle w:val="ConsPlusNonformat"/>
        <w:jc w:val="both"/>
      </w:pPr>
      <w:r>
        <w:t>России   и   иным   требованиям   законодательства   Российской  Федерации;</w:t>
      </w:r>
    </w:p>
    <w:p w:rsidR="002B74D6" w:rsidRDefault="002B74D6">
      <w:pPr>
        <w:pStyle w:val="ConsPlusNonformat"/>
        <w:jc w:val="both"/>
      </w:pPr>
      <w:r>
        <w:t>заключенных  договоров на получение коммунальных услуг, в которых заявитель</w:t>
      </w:r>
    </w:p>
    <w:p w:rsidR="002B74D6" w:rsidRDefault="002B74D6">
      <w:pPr>
        <w:pStyle w:val="ConsPlusNonformat"/>
        <w:jc w:val="both"/>
      </w:pPr>
      <w:r>
        <w:t>указан  в  качестве  покупателя  товаров (работ, услуг) (далее - документы,</w:t>
      </w:r>
    </w:p>
    <w:p w:rsidR="002B74D6" w:rsidRDefault="002B74D6">
      <w:pPr>
        <w:pStyle w:val="ConsPlusNonformat"/>
        <w:jc w:val="both"/>
      </w:pPr>
      <w:r>
        <w:t>подтверждающие понесенные затраты).</w:t>
      </w:r>
    </w:p>
    <w:p w:rsidR="002B74D6" w:rsidRDefault="002B74D6">
      <w:pPr>
        <w:pStyle w:val="ConsPlusNonformat"/>
        <w:jc w:val="both"/>
      </w:pPr>
      <w:bookmarkStart w:id="33" w:name="P805"/>
      <w:bookmarkEnd w:id="33"/>
      <w:r>
        <w:t xml:space="preserve">    3.2.3.  Представляет  в  срок не позднее 1 декабря текущего финансового</w:t>
      </w:r>
    </w:p>
    <w:p w:rsidR="002B74D6" w:rsidRDefault="002B74D6">
      <w:pPr>
        <w:pStyle w:val="ConsPlusNonformat"/>
        <w:jc w:val="both"/>
      </w:pPr>
      <w:r>
        <w:t>года   копию   заключения   Роспотребнадзора   о   соответствии   помещения</w:t>
      </w:r>
    </w:p>
    <w:p w:rsidR="002B74D6" w:rsidRDefault="002B74D6">
      <w:pPr>
        <w:pStyle w:val="ConsPlusNonformat"/>
        <w:jc w:val="both"/>
      </w:pPr>
      <w:r>
        <w:t>санитарно-эпидемиологическим  требованиям,  копию заключения о соответствии</w:t>
      </w:r>
    </w:p>
    <w:p w:rsidR="002B74D6" w:rsidRDefault="002B74D6">
      <w:pPr>
        <w:pStyle w:val="ConsPlusNonformat"/>
        <w:jc w:val="both"/>
      </w:pPr>
      <w:r>
        <w:t>помещения    нормам    пожарной   безопасности,   выданного   организацией,</w:t>
      </w:r>
    </w:p>
    <w:p w:rsidR="002B74D6" w:rsidRDefault="002B74D6">
      <w:pPr>
        <w:pStyle w:val="ConsPlusNonformat"/>
        <w:jc w:val="both"/>
      </w:pPr>
      <w:r>
        <w:t>аккредитованной   МЧС   России,   на  осуществление  соответствующего  вида</w:t>
      </w:r>
    </w:p>
    <w:p w:rsidR="002B74D6" w:rsidRDefault="002B74D6">
      <w:pPr>
        <w:pStyle w:val="ConsPlusNonformat"/>
        <w:jc w:val="both"/>
      </w:pPr>
      <w:r>
        <w:t>деятельности,  а  также  письмо  получателя субсидии, подтверждающее начало</w:t>
      </w:r>
    </w:p>
    <w:p w:rsidR="002B74D6" w:rsidRDefault="002B74D6">
      <w:pPr>
        <w:pStyle w:val="ConsPlusNonformat"/>
        <w:jc w:val="both"/>
      </w:pPr>
      <w:r>
        <w:t>деятельности группы дневного времяпрепровождения детей дошкольного возраста</w:t>
      </w:r>
    </w:p>
    <w:p w:rsidR="002B74D6" w:rsidRDefault="002B74D6">
      <w:pPr>
        <w:pStyle w:val="ConsPlusNonformat"/>
        <w:jc w:val="both"/>
      </w:pPr>
      <w:r>
        <w:t>или  иного  подобного  вида  деятельности по уходу и присмотру за детьми, в</w:t>
      </w:r>
    </w:p>
    <w:p w:rsidR="002B74D6" w:rsidRDefault="002B74D6">
      <w:pPr>
        <w:pStyle w:val="ConsPlusNonformat"/>
        <w:jc w:val="both"/>
      </w:pPr>
      <w:r>
        <w:t>произвольной форме.</w:t>
      </w:r>
    </w:p>
    <w:p w:rsidR="002B74D6" w:rsidRDefault="002B74D6">
      <w:pPr>
        <w:pStyle w:val="ConsPlusNonformat"/>
        <w:jc w:val="both"/>
      </w:pPr>
      <w:bookmarkStart w:id="34" w:name="P814"/>
      <w:bookmarkEnd w:id="34"/>
      <w:r>
        <w:t xml:space="preserve">    3.2.4.      Обеспечивает      функционирование      группы     дневного</w:t>
      </w:r>
    </w:p>
    <w:p w:rsidR="002B74D6" w:rsidRDefault="002B74D6">
      <w:pPr>
        <w:pStyle w:val="ConsPlusNonformat"/>
        <w:jc w:val="both"/>
      </w:pPr>
      <w:r>
        <w:lastRenderedPageBreak/>
        <w:t>времяпрепровождения  детей  дошкольного  возраста  или иного подобного вида</w:t>
      </w:r>
    </w:p>
    <w:p w:rsidR="002B74D6" w:rsidRDefault="002B74D6">
      <w:pPr>
        <w:pStyle w:val="ConsPlusNonformat"/>
        <w:jc w:val="both"/>
      </w:pPr>
      <w:r>
        <w:t>деятельности  по уходу и присмотру за детьми в течение не менее трех лет со</w:t>
      </w:r>
    </w:p>
    <w:p w:rsidR="002B74D6" w:rsidRDefault="002B74D6">
      <w:pPr>
        <w:pStyle w:val="ConsPlusNonformat"/>
        <w:jc w:val="both"/>
      </w:pPr>
      <w:r>
        <w:t xml:space="preserve">дня получения субсидии и реализует проект, указанный в </w:t>
      </w:r>
      <w:hyperlink w:anchor="P745" w:history="1">
        <w:r>
          <w:rPr>
            <w:color w:val="0000FF"/>
          </w:rPr>
          <w:t>пункте 2.2 раздела 2</w:t>
        </w:r>
      </w:hyperlink>
    </w:p>
    <w:p w:rsidR="002B74D6" w:rsidRDefault="002B74D6">
      <w:pPr>
        <w:pStyle w:val="ConsPlusNonformat"/>
        <w:jc w:val="both"/>
      </w:pPr>
      <w:r>
        <w:t>настоящего Договора.</w:t>
      </w:r>
    </w:p>
    <w:p w:rsidR="002B74D6" w:rsidRDefault="002B74D6">
      <w:pPr>
        <w:pStyle w:val="ConsPlusNonformat"/>
        <w:jc w:val="both"/>
      </w:pPr>
      <w:r>
        <w:t xml:space="preserve">    3.2.5.  В  случае,  если  Получатель субсидии в течение трех лет со дня</w:t>
      </w:r>
    </w:p>
    <w:p w:rsidR="002B74D6" w:rsidRDefault="002B74D6">
      <w:pPr>
        <w:pStyle w:val="ConsPlusNonformat"/>
        <w:jc w:val="both"/>
      </w:pPr>
      <w:r>
        <w:t>получения государственной поддержки примет решение о ликвидации, исключении</w:t>
      </w:r>
    </w:p>
    <w:p w:rsidR="002B74D6" w:rsidRDefault="002B74D6">
      <w:pPr>
        <w:pStyle w:val="ConsPlusNonformat"/>
        <w:jc w:val="both"/>
      </w:pPr>
      <w:r>
        <w:t>из   Единого   государственного  реестра  юридических  лиц  (индивидуальных</w:t>
      </w:r>
    </w:p>
    <w:p w:rsidR="002B74D6" w:rsidRDefault="002B74D6">
      <w:pPr>
        <w:pStyle w:val="ConsPlusNonformat"/>
        <w:jc w:val="both"/>
      </w:pPr>
      <w:r>
        <w:t>предпринимателей)   вида   экономической   деятельности,   соответствующего</w:t>
      </w:r>
    </w:p>
    <w:p w:rsidR="002B74D6" w:rsidRDefault="002B74D6">
      <w:pPr>
        <w:pStyle w:val="ConsPlusNonformat"/>
        <w:jc w:val="both"/>
      </w:pPr>
      <w:r>
        <w:t>направлению   реализуемого   проекта,  банкротстве  и  (или)  смене  адреса</w:t>
      </w:r>
    </w:p>
    <w:p w:rsidR="002B74D6" w:rsidRDefault="002B74D6">
      <w:pPr>
        <w:pStyle w:val="ConsPlusNonformat"/>
        <w:jc w:val="both"/>
      </w:pPr>
      <w:r>
        <w:t>местонахождения    юридического   лица   (регистрации   или   осуществления</w:t>
      </w:r>
    </w:p>
    <w:p w:rsidR="002B74D6" w:rsidRDefault="002B74D6">
      <w:pPr>
        <w:pStyle w:val="ConsPlusNonformat"/>
        <w:jc w:val="both"/>
      </w:pPr>
      <w:r>
        <w:t>предпринимательской  деятельности)  за  пределы  Астраханской  области,  то</w:t>
      </w:r>
    </w:p>
    <w:p w:rsidR="002B74D6" w:rsidRDefault="002B74D6">
      <w:pPr>
        <w:pStyle w:val="ConsPlusNonformat"/>
        <w:jc w:val="both"/>
      </w:pPr>
      <w:r>
        <w:t>Получатель субсидии в течение 3 рабочих дней со дня принятия такого решения</w:t>
      </w:r>
    </w:p>
    <w:p w:rsidR="002B74D6" w:rsidRDefault="002B74D6">
      <w:pPr>
        <w:pStyle w:val="ConsPlusNonformat"/>
        <w:jc w:val="both"/>
      </w:pPr>
      <w:r>
        <w:t>письменно уведомляет Министерство.</w:t>
      </w:r>
    </w:p>
    <w:p w:rsidR="002B74D6" w:rsidRDefault="002B74D6">
      <w:pPr>
        <w:pStyle w:val="ConsPlusNonformat"/>
        <w:jc w:val="both"/>
      </w:pPr>
      <w:r>
        <w:t xml:space="preserve">    3.2.6.   Представляет  в  Министерство  ежегодно, в  период  реализации</w:t>
      </w:r>
    </w:p>
    <w:p w:rsidR="002B74D6" w:rsidRDefault="002B74D6">
      <w:pPr>
        <w:pStyle w:val="ConsPlusNonformat"/>
        <w:jc w:val="both"/>
      </w:pPr>
      <w:r>
        <w:t>бизнес-проекта, но не менее трех лет с года, следующего за  годом  оказания</w:t>
      </w:r>
    </w:p>
    <w:p w:rsidR="002B74D6" w:rsidRDefault="002B74D6">
      <w:pPr>
        <w:pStyle w:val="ConsPlusNonformat"/>
        <w:jc w:val="both"/>
      </w:pPr>
      <w:r>
        <w:t>государственной поддержки, в срок до 1 апреля года, следующего за отчетным,</w:t>
      </w:r>
    </w:p>
    <w:p w:rsidR="002B74D6" w:rsidRDefault="002B74D6">
      <w:pPr>
        <w:pStyle w:val="ConsPlusNonformat"/>
        <w:jc w:val="both"/>
      </w:pPr>
      <w:r>
        <w:t xml:space="preserve">отчет о социально-экономических показателях по  </w:t>
      </w:r>
      <w:hyperlink w:anchor="P1417" w:history="1">
        <w:r>
          <w:rPr>
            <w:color w:val="0000FF"/>
          </w:rPr>
          <w:t>форме</w:t>
        </w:r>
      </w:hyperlink>
      <w:r>
        <w:t xml:space="preserve">  согласно  приложению</w:t>
      </w:r>
    </w:p>
    <w:p w:rsidR="002B74D6" w:rsidRDefault="002B74D6">
      <w:pPr>
        <w:pStyle w:val="ConsPlusNonformat"/>
        <w:jc w:val="both"/>
      </w:pPr>
      <w:r>
        <w:t>N 9 к Порядку.</w:t>
      </w:r>
    </w:p>
    <w:p w:rsidR="002B74D6" w:rsidRDefault="002B74D6">
      <w:pPr>
        <w:pStyle w:val="ConsPlusNonformat"/>
        <w:jc w:val="both"/>
      </w:pPr>
      <w:bookmarkStart w:id="35" w:name="P833"/>
      <w:bookmarkEnd w:id="35"/>
      <w:r>
        <w:t xml:space="preserve">    3.2.7. Представляет  в   Министерство  ежегодно,  в  период  реализации</w:t>
      </w:r>
    </w:p>
    <w:p w:rsidR="002B74D6" w:rsidRDefault="002B74D6">
      <w:pPr>
        <w:pStyle w:val="ConsPlusNonformat"/>
        <w:jc w:val="both"/>
      </w:pPr>
      <w:r>
        <w:t>бизнес-проекта,  но  не  менее  трех  лет  с  года, следующего   за   годом</w:t>
      </w:r>
    </w:p>
    <w:p w:rsidR="002B74D6" w:rsidRDefault="002B74D6">
      <w:pPr>
        <w:pStyle w:val="ConsPlusNonformat"/>
        <w:jc w:val="both"/>
      </w:pPr>
      <w:r>
        <w:t>оказания государственной поддержки, в срок до 1 апреля  года, следующего за</w:t>
      </w:r>
    </w:p>
    <w:p w:rsidR="002B74D6" w:rsidRDefault="002B74D6">
      <w:pPr>
        <w:pStyle w:val="ConsPlusNonformat"/>
        <w:jc w:val="both"/>
      </w:pPr>
      <w:r>
        <w:t>отчетным, сведения за соответствующий отчетный период (январь - декабрь) по</w:t>
      </w:r>
    </w:p>
    <w:p w:rsidR="002B74D6" w:rsidRDefault="002B74D6">
      <w:pPr>
        <w:pStyle w:val="ConsPlusNonformat"/>
        <w:jc w:val="both"/>
      </w:pPr>
      <w:r>
        <w:t xml:space="preserve">анкете получателя поддержки по </w:t>
      </w:r>
      <w:hyperlink w:anchor="P1069" w:history="1">
        <w:r>
          <w:rPr>
            <w:color w:val="0000FF"/>
          </w:rPr>
          <w:t>форме</w:t>
        </w:r>
      </w:hyperlink>
      <w:r>
        <w:t xml:space="preserve"> согласно приложению N 7 к Порядку.</w:t>
      </w:r>
    </w:p>
    <w:p w:rsidR="002B74D6" w:rsidRDefault="002B74D6">
      <w:pPr>
        <w:pStyle w:val="ConsPlusNonformat"/>
        <w:jc w:val="both"/>
      </w:pPr>
      <w:r>
        <w:t xml:space="preserve">    3.2.8.  В  случае  неисполнения  условий,  предусмотренных  подпунктами</w:t>
      </w:r>
    </w:p>
    <w:p w:rsidR="002B74D6" w:rsidRDefault="002B74D6">
      <w:pPr>
        <w:pStyle w:val="ConsPlusNonformat"/>
        <w:jc w:val="both"/>
      </w:pPr>
      <w:hyperlink w:anchor="P792" w:history="1">
        <w:r>
          <w:rPr>
            <w:color w:val="0000FF"/>
          </w:rPr>
          <w:t>3.2.2</w:t>
        </w:r>
      </w:hyperlink>
      <w:r>
        <w:t xml:space="preserve">,  </w:t>
      </w:r>
      <w:hyperlink w:anchor="P805" w:history="1">
        <w:r>
          <w:rPr>
            <w:color w:val="0000FF"/>
          </w:rPr>
          <w:t>3.2.3</w:t>
        </w:r>
      </w:hyperlink>
      <w:r>
        <w:t xml:space="preserve">  настоящего  пункта,  остаток субсидии Получателю субсидии не</w:t>
      </w:r>
    </w:p>
    <w:p w:rsidR="002B74D6" w:rsidRDefault="002B74D6">
      <w:pPr>
        <w:pStyle w:val="ConsPlusNonformat"/>
        <w:jc w:val="both"/>
      </w:pPr>
      <w:r>
        <w:t>выплачивается.</w:t>
      </w:r>
    </w:p>
    <w:p w:rsidR="002B74D6" w:rsidRDefault="002B74D6">
      <w:pPr>
        <w:pStyle w:val="ConsPlusNonformat"/>
        <w:jc w:val="both"/>
      </w:pPr>
      <w:r>
        <w:t xml:space="preserve">    3.2.9.  В  случае  неисполнения  условий,  предусмотренных  подпунктами</w:t>
      </w:r>
    </w:p>
    <w:p w:rsidR="002B74D6" w:rsidRDefault="002B74D6">
      <w:pPr>
        <w:pStyle w:val="ConsPlusNonformat"/>
        <w:jc w:val="both"/>
      </w:pPr>
      <w:hyperlink w:anchor="P788" w:history="1">
        <w:r>
          <w:rPr>
            <w:color w:val="0000FF"/>
          </w:rPr>
          <w:t>3.2.1</w:t>
        </w:r>
      </w:hyperlink>
      <w:r>
        <w:t xml:space="preserve">,  </w:t>
      </w:r>
      <w:hyperlink w:anchor="P814" w:history="1">
        <w:r>
          <w:rPr>
            <w:color w:val="0000FF"/>
          </w:rPr>
          <w:t>3.2.4</w:t>
        </w:r>
      </w:hyperlink>
      <w:r>
        <w:t xml:space="preserve"> - </w:t>
      </w:r>
      <w:hyperlink w:anchor="P833" w:history="1">
        <w:r>
          <w:rPr>
            <w:color w:val="0000FF"/>
          </w:rPr>
          <w:t>3.2.7</w:t>
        </w:r>
      </w:hyperlink>
      <w:r>
        <w:t xml:space="preserve"> настоящего пункта, Получатель субсидии обязан вернуть</w:t>
      </w:r>
    </w:p>
    <w:p w:rsidR="002B74D6" w:rsidRDefault="002B74D6">
      <w:pPr>
        <w:pStyle w:val="ConsPlusNonformat"/>
        <w:jc w:val="both"/>
      </w:pPr>
      <w:r>
        <w:t>ранее  перечисленные денежные средства в доход бюджета Астраханской области</w:t>
      </w:r>
    </w:p>
    <w:p w:rsidR="002B74D6" w:rsidRDefault="002B74D6">
      <w:pPr>
        <w:pStyle w:val="ConsPlusNonformat"/>
        <w:jc w:val="both"/>
      </w:pPr>
      <w:r>
        <w:t xml:space="preserve">в порядке, предусмотренном </w:t>
      </w:r>
      <w:hyperlink w:anchor="P154" w:history="1">
        <w:r>
          <w:rPr>
            <w:color w:val="0000FF"/>
          </w:rPr>
          <w:t>пунктом 4.6</w:t>
        </w:r>
      </w:hyperlink>
      <w:r>
        <w:t xml:space="preserve"> Порядка.</w:t>
      </w:r>
    </w:p>
    <w:p w:rsidR="002B74D6" w:rsidRDefault="002B74D6">
      <w:pPr>
        <w:pStyle w:val="ConsPlusNonformat"/>
        <w:jc w:val="both"/>
      </w:pPr>
      <w:r>
        <w:t xml:space="preserve">    3.2.10.  В  соответствии  со  </w:t>
      </w:r>
      <w:hyperlink r:id="rId26" w:history="1">
        <w:r>
          <w:rPr>
            <w:color w:val="0000FF"/>
          </w:rPr>
          <w:t>статьей  78</w:t>
        </w:r>
      </w:hyperlink>
      <w:r>
        <w:t xml:space="preserve"> Бюджетного кодекса Российской</w:t>
      </w:r>
    </w:p>
    <w:p w:rsidR="002B74D6" w:rsidRDefault="002B74D6">
      <w:pPr>
        <w:pStyle w:val="ConsPlusNonformat"/>
        <w:jc w:val="both"/>
      </w:pPr>
      <w:r>
        <w:t>Федерации   дает   согласие   на  осуществление  Министерством  и  органами</w:t>
      </w:r>
    </w:p>
    <w:p w:rsidR="002B74D6" w:rsidRDefault="002B74D6">
      <w:pPr>
        <w:pStyle w:val="ConsPlusNonformat"/>
        <w:jc w:val="both"/>
      </w:pPr>
      <w:r>
        <w:t>государственного  финансового  контроля  Астраханской области  обязательной</w:t>
      </w:r>
    </w:p>
    <w:p w:rsidR="002B74D6" w:rsidRDefault="002B74D6">
      <w:pPr>
        <w:pStyle w:val="ConsPlusNonformat"/>
        <w:jc w:val="both"/>
      </w:pPr>
      <w:r>
        <w:t>проверки   соблюдения   им   условий,   целей   и   порядка  предоставления</w:t>
      </w:r>
    </w:p>
    <w:p w:rsidR="002B74D6" w:rsidRDefault="002B74D6">
      <w:pPr>
        <w:pStyle w:val="ConsPlusNonformat"/>
        <w:jc w:val="both"/>
      </w:pPr>
      <w:r>
        <w:t>государственной поддержки.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                     4. Ответственность Сторон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4.1.   В   случае   неисполнения  или  ненадлежащего  исполнения  своих</w:t>
      </w:r>
    </w:p>
    <w:p w:rsidR="002B74D6" w:rsidRDefault="002B74D6">
      <w:pPr>
        <w:pStyle w:val="ConsPlusNonformat"/>
        <w:jc w:val="both"/>
      </w:pPr>
      <w:r>
        <w:t>обязательств   по  настоящему  Договору  Стороны  несут  ответственность  в</w:t>
      </w:r>
    </w:p>
    <w:p w:rsidR="002B74D6" w:rsidRDefault="002B74D6">
      <w:pPr>
        <w:pStyle w:val="ConsPlusNonformat"/>
        <w:jc w:val="both"/>
      </w:pPr>
      <w:r>
        <w:t>соответствии   с   законодательством   Российской   Федерации  и  условиями</w:t>
      </w:r>
    </w:p>
    <w:p w:rsidR="002B74D6" w:rsidRDefault="002B74D6">
      <w:pPr>
        <w:pStyle w:val="ConsPlusNonformat"/>
        <w:jc w:val="both"/>
      </w:pPr>
      <w:r>
        <w:t>настоящего Договора.</w:t>
      </w:r>
    </w:p>
    <w:p w:rsidR="002B74D6" w:rsidRDefault="002B74D6">
      <w:pPr>
        <w:pStyle w:val="ConsPlusNonformat"/>
        <w:jc w:val="both"/>
      </w:pPr>
      <w:r>
        <w:t xml:space="preserve">    4.2.   Получатель  субсидии  несет  ответственность  за  достоверность,</w:t>
      </w:r>
    </w:p>
    <w:p w:rsidR="002B74D6" w:rsidRDefault="002B74D6">
      <w:pPr>
        <w:pStyle w:val="ConsPlusNonformat"/>
        <w:jc w:val="both"/>
      </w:pPr>
      <w:r>
        <w:t>полноту  представляемых  Министерству сведений, соблюдение условий, целей и</w:t>
      </w:r>
    </w:p>
    <w:p w:rsidR="002B74D6" w:rsidRDefault="002B74D6">
      <w:pPr>
        <w:pStyle w:val="ConsPlusNonformat"/>
        <w:jc w:val="both"/>
      </w:pPr>
      <w:r>
        <w:t>порядка предоставления государственной поддержки.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                         5. Прочие условия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5.1.  В  соответствии  со  </w:t>
      </w:r>
      <w:hyperlink r:id="rId27" w:history="1">
        <w:r>
          <w:rPr>
            <w:color w:val="0000FF"/>
          </w:rPr>
          <w:t>статьей  102</w:t>
        </w:r>
      </w:hyperlink>
      <w:r>
        <w:t xml:space="preserve">  Налогового  кодекса Российской</w:t>
      </w:r>
    </w:p>
    <w:p w:rsidR="002B74D6" w:rsidRDefault="002B74D6">
      <w:pPr>
        <w:pStyle w:val="ConsPlusNonformat"/>
        <w:jc w:val="both"/>
      </w:pPr>
      <w:r>
        <w:t>Федерации  Получатель  субсидии  дает  согласие Министерству на получение в</w:t>
      </w:r>
    </w:p>
    <w:p w:rsidR="002B74D6" w:rsidRDefault="002B74D6">
      <w:pPr>
        <w:pStyle w:val="ConsPlusNonformat"/>
        <w:jc w:val="both"/>
      </w:pPr>
      <w:r>
        <w:t>налоговых  органах  информации  о  начисленных  и  уплаченных  им налогах и</w:t>
      </w:r>
    </w:p>
    <w:p w:rsidR="002B74D6" w:rsidRDefault="002B74D6">
      <w:pPr>
        <w:pStyle w:val="ConsPlusNonformat"/>
        <w:jc w:val="both"/>
      </w:pPr>
      <w:r>
        <w:t>сборах,  а  также  о  состоянии  расчетов с бюджетом Астраханской области и</w:t>
      </w:r>
    </w:p>
    <w:p w:rsidR="002B74D6" w:rsidRDefault="002B74D6">
      <w:pPr>
        <w:pStyle w:val="ConsPlusNonformat"/>
        <w:jc w:val="both"/>
      </w:pPr>
      <w:r>
        <w:t>внебюджетными фондами.</w:t>
      </w:r>
    </w:p>
    <w:p w:rsidR="002B74D6" w:rsidRDefault="002B74D6">
      <w:pPr>
        <w:pStyle w:val="ConsPlusNonformat"/>
        <w:jc w:val="both"/>
      </w:pPr>
      <w:r>
        <w:t xml:space="preserve">    5.2.  Настоящий  Договор  составлен  в  двух  подлинных экземплярах, по</w:t>
      </w:r>
    </w:p>
    <w:p w:rsidR="002B74D6" w:rsidRDefault="002B74D6">
      <w:pPr>
        <w:pStyle w:val="ConsPlusNonformat"/>
        <w:jc w:val="both"/>
      </w:pPr>
      <w:r>
        <w:t>одному для каждой из Сторон, имеющих одинаковую юридическую силу.</w:t>
      </w:r>
    </w:p>
    <w:p w:rsidR="002B74D6" w:rsidRDefault="002B74D6">
      <w:pPr>
        <w:pStyle w:val="ConsPlusNonformat"/>
        <w:jc w:val="both"/>
      </w:pPr>
      <w:r>
        <w:t xml:space="preserve">    5.3. Действие настоящего Договора устанавливается со дня его подписания</w:t>
      </w:r>
    </w:p>
    <w:p w:rsidR="002B74D6" w:rsidRDefault="002B74D6">
      <w:pPr>
        <w:pStyle w:val="ConsPlusNonformat"/>
        <w:jc w:val="both"/>
      </w:pPr>
      <w:r>
        <w:t>до полного выполнения Сторонами обязательств по нему.</w:t>
      </w:r>
    </w:p>
    <w:p w:rsidR="002B74D6" w:rsidRDefault="002B74D6">
      <w:pPr>
        <w:pStyle w:val="ConsPlusNonformat"/>
        <w:jc w:val="both"/>
      </w:pPr>
      <w:r>
        <w:t xml:space="preserve">    5.4.  Все  споры  между  Сторонами решаются в установленном действующим</w:t>
      </w:r>
    </w:p>
    <w:p w:rsidR="002B74D6" w:rsidRDefault="002B74D6">
      <w:pPr>
        <w:pStyle w:val="ConsPlusNonformat"/>
        <w:jc w:val="both"/>
      </w:pPr>
      <w:r>
        <w:t>законодательством порядке.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                    6. Адреса и подписи Сторон: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>Министерство:                            Получатель субсидии:</w:t>
      </w:r>
    </w:p>
    <w:p w:rsidR="002B74D6" w:rsidRDefault="002B74D6">
      <w:pPr>
        <w:pStyle w:val="ConsPlusNonformat"/>
        <w:jc w:val="both"/>
      </w:pPr>
      <w:r>
        <w:t xml:space="preserve">                                         __________________________________</w:t>
      </w:r>
    </w:p>
    <w:p w:rsidR="002B74D6" w:rsidRDefault="002B74D6">
      <w:pPr>
        <w:pStyle w:val="ConsPlusNonformat"/>
        <w:jc w:val="both"/>
      </w:pPr>
      <w:r>
        <w:lastRenderedPageBreak/>
        <w:t xml:space="preserve">                                         (наименование получателя субсидии)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                                     ИНН ______________________________</w:t>
      </w:r>
    </w:p>
    <w:p w:rsidR="002B74D6" w:rsidRDefault="002B74D6">
      <w:pPr>
        <w:pStyle w:val="ConsPlusNonformat"/>
        <w:jc w:val="both"/>
      </w:pPr>
      <w:r>
        <w:t xml:space="preserve">                                         __________________________________</w:t>
      </w:r>
    </w:p>
    <w:p w:rsidR="002B74D6" w:rsidRDefault="002B74D6">
      <w:pPr>
        <w:pStyle w:val="ConsPlusNonformat"/>
        <w:jc w:val="both"/>
      </w:pPr>
      <w:r>
        <w:t xml:space="preserve">                                                       (адрес)</w:t>
      </w:r>
    </w:p>
    <w:p w:rsidR="002B74D6" w:rsidRDefault="002B74D6">
      <w:pPr>
        <w:pStyle w:val="ConsPlusNonformat"/>
        <w:jc w:val="both"/>
      </w:pPr>
      <w:r>
        <w:t xml:space="preserve">                                         __________________________________</w:t>
      </w:r>
    </w:p>
    <w:p w:rsidR="002B74D6" w:rsidRDefault="002B74D6">
      <w:pPr>
        <w:pStyle w:val="ConsPlusNonformat"/>
        <w:jc w:val="both"/>
      </w:pPr>
      <w:r>
        <w:t xml:space="preserve">                                         __________________________________</w:t>
      </w:r>
    </w:p>
    <w:p w:rsidR="002B74D6" w:rsidRDefault="002B74D6">
      <w:pPr>
        <w:pStyle w:val="ConsPlusNonformat"/>
        <w:jc w:val="both"/>
      </w:pPr>
      <w:r>
        <w:t xml:space="preserve">                                                (наименование банка)</w:t>
      </w:r>
    </w:p>
    <w:p w:rsidR="002B74D6" w:rsidRDefault="002B74D6">
      <w:pPr>
        <w:pStyle w:val="ConsPlusNonformat"/>
        <w:jc w:val="both"/>
      </w:pPr>
      <w:r>
        <w:t xml:space="preserve">                                         БИК ______________________________</w:t>
      </w:r>
    </w:p>
    <w:p w:rsidR="002B74D6" w:rsidRDefault="002B74D6">
      <w:pPr>
        <w:pStyle w:val="ConsPlusNonformat"/>
        <w:jc w:val="both"/>
      </w:pPr>
      <w:r>
        <w:t xml:space="preserve">                                         к/с ______________________________</w:t>
      </w:r>
    </w:p>
    <w:p w:rsidR="002B74D6" w:rsidRDefault="002B74D6">
      <w:pPr>
        <w:pStyle w:val="ConsPlusNonformat"/>
        <w:jc w:val="both"/>
      </w:pPr>
      <w:r>
        <w:t xml:space="preserve">                                         р/с ______________________________</w:t>
      </w:r>
    </w:p>
    <w:p w:rsidR="002B74D6" w:rsidRDefault="002B74D6">
      <w:pPr>
        <w:pStyle w:val="ConsPlusNonformat"/>
        <w:jc w:val="both"/>
      </w:pPr>
      <w:r>
        <w:t>Заместитель председателя                 __________________________________</w:t>
      </w:r>
    </w:p>
    <w:p w:rsidR="002B74D6" w:rsidRDefault="002B74D6">
      <w:pPr>
        <w:pStyle w:val="ConsPlusNonformat"/>
        <w:jc w:val="both"/>
      </w:pPr>
      <w:r>
        <w:t>Правительства Астраханской                            (должность)</w:t>
      </w:r>
    </w:p>
    <w:p w:rsidR="002B74D6" w:rsidRDefault="002B74D6">
      <w:pPr>
        <w:pStyle w:val="ConsPlusNonformat"/>
        <w:jc w:val="both"/>
      </w:pPr>
      <w:r>
        <w:t>области - министр экономического</w:t>
      </w:r>
    </w:p>
    <w:p w:rsidR="002B74D6" w:rsidRDefault="002B74D6">
      <w:pPr>
        <w:pStyle w:val="ConsPlusNonformat"/>
        <w:jc w:val="both"/>
      </w:pPr>
      <w:r>
        <w:t>развития Астраханской области            __________________________________</w:t>
      </w:r>
    </w:p>
    <w:p w:rsidR="002B74D6" w:rsidRDefault="002B74D6">
      <w:pPr>
        <w:pStyle w:val="ConsPlusNonformat"/>
        <w:jc w:val="both"/>
      </w:pPr>
      <w:r>
        <w:t>________________________________         __________________________________</w:t>
      </w:r>
    </w:p>
    <w:p w:rsidR="002B74D6" w:rsidRDefault="002B74D6">
      <w:pPr>
        <w:pStyle w:val="ConsPlusNonformat"/>
        <w:jc w:val="both"/>
      </w:pPr>
      <w:r>
        <w:t xml:space="preserve">           (Ф.И.О.)                                     (Ф.И.О.)</w:t>
      </w: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  <w:outlineLvl w:val="1"/>
      </w:pPr>
      <w:r>
        <w:t>Приложение N 6</w:t>
      </w:r>
    </w:p>
    <w:p w:rsidR="002B74D6" w:rsidRDefault="002B74D6">
      <w:pPr>
        <w:pStyle w:val="ConsPlusNormal"/>
        <w:jc w:val="right"/>
      </w:pPr>
      <w:r>
        <w:t>к Порядку</w:t>
      </w:r>
    </w:p>
    <w:p w:rsidR="002B74D6" w:rsidRDefault="002B74D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B74D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B74D6" w:rsidRDefault="002B74D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B74D6" w:rsidRDefault="002B74D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Астраханской области</w:t>
            </w:r>
          </w:p>
          <w:p w:rsidR="002B74D6" w:rsidRDefault="002B74D6">
            <w:pPr>
              <w:pStyle w:val="ConsPlusNormal"/>
              <w:jc w:val="center"/>
            </w:pPr>
            <w:r>
              <w:rPr>
                <w:color w:val="392C69"/>
              </w:rPr>
              <w:t>от 14.11.2014 N 517-П)</w:t>
            </w:r>
          </w:p>
        </w:tc>
      </w:tr>
    </w:tbl>
    <w:p w:rsidR="002B74D6" w:rsidRDefault="002B74D6">
      <w:pPr>
        <w:pStyle w:val="ConsPlusNormal"/>
        <w:jc w:val="right"/>
      </w:pPr>
    </w:p>
    <w:p w:rsidR="002B74D6" w:rsidRDefault="002B74D6">
      <w:pPr>
        <w:pStyle w:val="ConsPlusNonformat"/>
        <w:jc w:val="both"/>
      </w:pPr>
      <w:bookmarkStart w:id="36" w:name="P907"/>
      <w:bookmarkEnd w:id="36"/>
      <w:r>
        <w:t xml:space="preserve">                          Договор N _____________</w:t>
      </w:r>
    </w:p>
    <w:p w:rsidR="002B74D6" w:rsidRDefault="002B74D6">
      <w:pPr>
        <w:pStyle w:val="ConsPlusNonformat"/>
        <w:jc w:val="both"/>
      </w:pPr>
      <w:r>
        <w:t xml:space="preserve">                   на оказание государственной поддержки</w:t>
      </w:r>
    </w:p>
    <w:p w:rsidR="002B74D6" w:rsidRDefault="002B74D6">
      <w:pPr>
        <w:pStyle w:val="ConsPlusNonformat"/>
        <w:jc w:val="both"/>
      </w:pPr>
      <w:r>
        <w:t xml:space="preserve">    между министерством экономического развития Астраханской области и</w:t>
      </w:r>
    </w:p>
    <w:p w:rsidR="002B74D6" w:rsidRDefault="002B74D6">
      <w:pPr>
        <w:pStyle w:val="ConsPlusNonformat"/>
        <w:jc w:val="both"/>
      </w:pPr>
      <w:r>
        <w:t xml:space="preserve">    __________________________________________________________________</w:t>
      </w:r>
    </w:p>
    <w:p w:rsidR="002B74D6" w:rsidRDefault="002B74D6">
      <w:pPr>
        <w:pStyle w:val="ConsPlusNonformat"/>
        <w:jc w:val="both"/>
      </w:pPr>
      <w:r>
        <w:t xml:space="preserve">       (наименование субъекта малого и среднего предпринимательства)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              г. Астрахань _____________ 201 __ года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Министерство  экономического развития Астраханской области, именуемое в</w:t>
      </w:r>
    </w:p>
    <w:p w:rsidR="002B74D6" w:rsidRDefault="002B74D6">
      <w:pPr>
        <w:pStyle w:val="ConsPlusNonformat"/>
        <w:jc w:val="both"/>
      </w:pPr>
      <w:r>
        <w:t>дальнейшем  "Министерство",  в  лице заместителя председателя Правительства</w:t>
      </w:r>
    </w:p>
    <w:p w:rsidR="002B74D6" w:rsidRDefault="002B74D6">
      <w:pPr>
        <w:pStyle w:val="ConsPlusNonformat"/>
        <w:jc w:val="both"/>
      </w:pPr>
      <w:r>
        <w:t>Астраханской   области  -  министра  экономического  развития  Астраханской</w:t>
      </w:r>
    </w:p>
    <w:p w:rsidR="002B74D6" w:rsidRDefault="002B74D6">
      <w:pPr>
        <w:pStyle w:val="ConsPlusNonformat"/>
        <w:jc w:val="both"/>
      </w:pPr>
      <w:r>
        <w:t>области   __________________________,   действующего   (-ей)  на  основании</w:t>
      </w:r>
    </w:p>
    <w:p w:rsidR="002B74D6" w:rsidRDefault="002B74D6">
      <w:pPr>
        <w:pStyle w:val="ConsPlusNonformat"/>
        <w:jc w:val="both"/>
      </w:pPr>
      <w:hyperlink r:id="rId29" w:history="1">
        <w:r>
          <w:rPr>
            <w:color w:val="0000FF"/>
          </w:rPr>
          <w:t>Положения</w:t>
        </w:r>
      </w:hyperlink>
      <w:r>
        <w:t xml:space="preserve">  о  министерстве  экономического  развития  Астраханской области,</w:t>
      </w:r>
    </w:p>
    <w:p w:rsidR="002B74D6" w:rsidRDefault="002B74D6">
      <w:pPr>
        <w:pStyle w:val="ConsPlusNonformat"/>
        <w:jc w:val="both"/>
      </w:pPr>
      <w:r>
        <w:t>утвержденного   Постановлением   Правительства   Астраханской   области  от</w:t>
      </w:r>
    </w:p>
    <w:p w:rsidR="002B74D6" w:rsidRDefault="002B74D6">
      <w:pPr>
        <w:pStyle w:val="ConsPlusNonformat"/>
        <w:jc w:val="both"/>
      </w:pPr>
      <w:r>
        <w:t>03.03.2005   N   8-П,   с  одной  стороны,  и  субъект  малого  и  среднего</w:t>
      </w:r>
    </w:p>
    <w:p w:rsidR="002B74D6" w:rsidRDefault="002B74D6">
      <w:pPr>
        <w:pStyle w:val="ConsPlusNonformat"/>
        <w:jc w:val="both"/>
      </w:pPr>
      <w:r>
        <w:t>предпринимательства</w:t>
      </w:r>
    </w:p>
    <w:p w:rsidR="002B74D6" w:rsidRDefault="002B74D6">
      <w:pPr>
        <w:pStyle w:val="ConsPlusNonformat"/>
        <w:jc w:val="both"/>
      </w:pPr>
      <w:r>
        <w:t>_______________________________________________________,     именуемый    в</w:t>
      </w:r>
    </w:p>
    <w:p w:rsidR="002B74D6" w:rsidRDefault="002B74D6">
      <w:pPr>
        <w:pStyle w:val="ConsPlusNonformat"/>
        <w:jc w:val="both"/>
      </w:pPr>
      <w:r>
        <w:t>дальнейшем          "Получатель          субсидии",          в         лице</w:t>
      </w:r>
    </w:p>
    <w:p w:rsidR="002B74D6" w:rsidRDefault="002B74D6">
      <w:pPr>
        <w:pStyle w:val="ConsPlusNonformat"/>
        <w:jc w:val="both"/>
      </w:pPr>
      <w:r>
        <w:t>____________________________________________________________,  действующего</w:t>
      </w:r>
    </w:p>
    <w:p w:rsidR="002B74D6" w:rsidRDefault="002B74D6">
      <w:pPr>
        <w:pStyle w:val="ConsPlusNonformat"/>
        <w:jc w:val="both"/>
      </w:pPr>
      <w:r>
        <w:t>(-ей)  на  основании ______________________, с другой стороны, в дальнейшем</w:t>
      </w:r>
    </w:p>
    <w:p w:rsidR="002B74D6" w:rsidRDefault="002B74D6">
      <w:pPr>
        <w:pStyle w:val="ConsPlusNonformat"/>
        <w:jc w:val="both"/>
      </w:pPr>
      <w:r>
        <w:t>именуемые "Стороны", заключили настоящий Договор о нижеследующем: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                        1. Предмет Договора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Предметом  данного Договора является определение порядка взаимодействия</w:t>
      </w:r>
    </w:p>
    <w:p w:rsidR="002B74D6" w:rsidRDefault="002B74D6">
      <w:pPr>
        <w:pStyle w:val="ConsPlusNonformat"/>
        <w:jc w:val="both"/>
      </w:pPr>
      <w:r>
        <w:t>между  Сторонами и взаимных обязательств оказания государственной поддержки</w:t>
      </w:r>
    </w:p>
    <w:p w:rsidR="002B74D6" w:rsidRDefault="002B74D6">
      <w:pPr>
        <w:pStyle w:val="ConsPlusNonformat"/>
        <w:jc w:val="both"/>
      </w:pPr>
      <w:r>
        <w:t>в  размере  _________  тыс.  рублей,  в  том  числе за счет средств бюджета</w:t>
      </w:r>
    </w:p>
    <w:p w:rsidR="002B74D6" w:rsidRDefault="002B74D6">
      <w:pPr>
        <w:pStyle w:val="ConsPlusNonformat"/>
        <w:jc w:val="both"/>
      </w:pPr>
      <w:r>
        <w:t>Астраханской  области  в  сумме  _____________  тыс. рублей и (или) за счет</w:t>
      </w:r>
    </w:p>
    <w:p w:rsidR="002B74D6" w:rsidRDefault="002B74D6">
      <w:pPr>
        <w:pStyle w:val="ConsPlusNonformat"/>
        <w:jc w:val="both"/>
      </w:pPr>
      <w:r>
        <w:t>средств  субсидии из средств субсидии, предоставленной Астраханской области</w:t>
      </w:r>
    </w:p>
    <w:p w:rsidR="002B74D6" w:rsidRDefault="002B74D6">
      <w:pPr>
        <w:pStyle w:val="ConsPlusNonformat"/>
        <w:jc w:val="both"/>
      </w:pPr>
      <w:r>
        <w:t>из  федерального  бюджета  на  государственную поддержку субъектов малого и</w:t>
      </w:r>
    </w:p>
    <w:p w:rsidR="002B74D6" w:rsidRDefault="002B74D6">
      <w:pPr>
        <w:pStyle w:val="ConsPlusNonformat"/>
        <w:jc w:val="both"/>
      </w:pPr>
      <w:r>
        <w:t>среднего  предпринимательства  в  сумме  _____________ тыс. рублей, в форме</w:t>
      </w:r>
    </w:p>
    <w:p w:rsidR="002B74D6" w:rsidRDefault="002B74D6">
      <w:pPr>
        <w:pStyle w:val="ConsPlusNonformat"/>
        <w:jc w:val="both"/>
      </w:pPr>
      <w:r>
        <w:lastRenderedPageBreak/>
        <w:t>предоставления  субсидий субъектам малого и среднего предпринимательства на</w:t>
      </w:r>
    </w:p>
    <w:p w:rsidR="002B74D6" w:rsidRDefault="002B74D6">
      <w:pPr>
        <w:pStyle w:val="ConsPlusNonformat"/>
        <w:jc w:val="both"/>
      </w:pPr>
      <w:r>
        <w:t>развитие  группы  дневного времяпрепровождения детей дошкольного возраста и</w:t>
      </w:r>
    </w:p>
    <w:p w:rsidR="002B74D6" w:rsidRDefault="002B74D6">
      <w:pPr>
        <w:pStyle w:val="ConsPlusNonformat"/>
        <w:jc w:val="both"/>
      </w:pPr>
      <w:r>
        <w:t>иного  подобного им вида деятельности по уходу и присмотру за детьми (далее</w:t>
      </w:r>
    </w:p>
    <w:p w:rsidR="002B74D6" w:rsidRDefault="002B74D6">
      <w:pPr>
        <w:pStyle w:val="ConsPlusNonformat"/>
        <w:jc w:val="both"/>
      </w:pPr>
      <w:r>
        <w:t>- государственная поддержка).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            2. Основание и цель предоставления средств</w:t>
      </w:r>
    </w:p>
    <w:p w:rsidR="002B74D6" w:rsidRDefault="002B74D6">
      <w:pPr>
        <w:pStyle w:val="ConsPlusNonformat"/>
        <w:jc w:val="both"/>
      </w:pPr>
      <w:r>
        <w:t xml:space="preserve">                         государственной поддержки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2.1.  Основание  для  заключения  Договора  - распоряжение министерства</w:t>
      </w:r>
    </w:p>
    <w:p w:rsidR="002B74D6" w:rsidRDefault="002B74D6">
      <w:pPr>
        <w:pStyle w:val="ConsPlusNonformat"/>
        <w:jc w:val="both"/>
      </w:pPr>
      <w:r>
        <w:t>экономического  развития  Астраханской  области  от _________N ________ "Об</w:t>
      </w:r>
    </w:p>
    <w:p w:rsidR="002B74D6" w:rsidRDefault="002B74D6">
      <w:pPr>
        <w:pStyle w:val="ConsPlusNonformat"/>
        <w:jc w:val="both"/>
      </w:pPr>
      <w:r>
        <w:t>оказании    государственной    поддержки   субъекту   малого   и   среднего</w:t>
      </w:r>
    </w:p>
    <w:p w:rsidR="002B74D6" w:rsidRDefault="002B74D6">
      <w:pPr>
        <w:pStyle w:val="ConsPlusNonformat"/>
        <w:jc w:val="both"/>
      </w:pPr>
      <w:r>
        <w:t>предпринимательства _______________________________".</w:t>
      </w:r>
    </w:p>
    <w:p w:rsidR="002B74D6" w:rsidRDefault="002B74D6">
      <w:pPr>
        <w:pStyle w:val="ConsPlusNonformat"/>
        <w:jc w:val="both"/>
      </w:pPr>
      <w:bookmarkStart w:id="37" w:name="P950"/>
      <w:bookmarkEnd w:id="37"/>
      <w:r>
        <w:t xml:space="preserve">    2.2.   Цель   использования   средств   государственной   поддержки   -</w:t>
      </w:r>
    </w:p>
    <w:p w:rsidR="002B74D6" w:rsidRDefault="002B74D6">
      <w:pPr>
        <w:pStyle w:val="ConsPlusNonformat"/>
        <w:jc w:val="both"/>
      </w:pPr>
      <w:r>
        <w:t>субсидирование  затрат,  предусмотренных расчетом размера субсидии субъекта</w:t>
      </w:r>
    </w:p>
    <w:p w:rsidR="002B74D6" w:rsidRDefault="002B74D6">
      <w:pPr>
        <w:pStyle w:val="ConsPlusNonformat"/>
        <w:jc w:val="both"/>
      </w:pPr>
      <w:r>
        <w:t>малого   и  среднего  предпринимательства  на  организацию  групп  дневного</w:t>
      </w:r>
    </w:p>
    <w:p w:rsidR="002B74D6" w:rsidRDefault="002B74D6">
      <w:pPr>
        <w:pStyle w:val="ConsPlusNonformat"/>
        <w:jc w:val="both"/>
      </w:pPr>
      <w:r>
        <w:t>времяпрепровождения  детей  дошкольного  возраста  и иных подобных им видов</w:t>
      </w:r>
    </w:p>
    <w:p w:rsidR="002B74D6" w:rsidRDefault="002B74D6">
      <w:pPr>
        <w:pStyle w:val="ConsPlusNonformat"/>
        <w:jc w:val="both"/>
      </w:pPr>
      <w:r>
        <w:t>деятельности  по  уходу и присмотру за детьми, и в целях реализации проекта</w:t>
      </w:r>
    </w:p>
    <w:p w:rsidR="002B74D6" w:rsidRDefault="002B74D6">
      <w:pPr>
        <w:pStyle w:val="ConsPlusNonformat"/>
        <w:jc w:val="both"/>
      </w:pPr>
      <w:r>
        <w:t>"_____________________________________".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                   3. Права и обязанности Сторон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3.1. Министерство:</w:t>
      </w:r>
    </w:p>
    <w:p w:rsidR="002B74D6" w:rsidRDefault="002B74D6">
      <w:pPr>
        <w:pStyle w:val="ConsPlusNonformat"/>
        <w:jc w:val="both"/>
      </w:pPr>
      <w:r>
        <w:t xml:space="preserve">    3.1.1. Перечисляет средства государственной поддержки на расчетный счет</w:t>
      </w:r>
    </w:p>
    <w:p w:rsidR="002B74D6" w:rsidRDefault="002B74D6">
      <w:pPr>
        <w:pStyle w:val="ConsPlusNonformat"/>
        <w:jc w:val="both"/>
      </w:pPr>
      <w:r>
        <w:t>Получателя  субсидии  по  мере  поступления средств из бюджета Астраханской</w:t>
      </w:r>
    </w:p>
    <w:p w:rsidR="002B74D6" w:rsidRDefault="002B74D6">
      <w:pPr>
        <w:pStyle w:val="ConsPlusNonformat"/>
        <w:jc w:val="both"/>
      </w:pPr>
      <w:r>
        <w:t>области.</w:t>
      </w:r>
    </w:p>
    <w:p w:rsidR="002B74D6" w:rsidRDefault="002B74D6">
      <w:pPr>
        <w:pStyle w:val="ConsPlusNonformat"/>
        <w:jc w:val="both"/>
      </w:pPr>
      <w:r>
        <w:t xml:space="preserve">    Оплата производится единовременно в срок не позднее 31 декабря текущего</w:t>
      </w:r>
    </w:p>
    <w:p w:rsidR="002B74D6" w:rsidRDefault="002B74D6">
      <w:pPr>
        <w:pStyle w:val="ConsPlusNonformat"/>
        <w:jc w:val="both"/>
      </w:pPr>
      <w:r>
        <w:t>финансового года.</w:t>
      </w:r>
    </w:p>
    <w:p w:rsidR="002B74D6" w:rsidRDefault="002B74D6">
      <w:pPr>
        <w:pStyle w:val="ConsPlusNonformat"/>
        <w:jc w:val="both"/>
      </w:pPr>
      <w:r>
        <w:t xml:space="preserve">    Датой   исполнения   Министерством  своих  обязательств  по  настоящему</w:t>
      </w:r>
    </w:p>
    <w:p w:rsidR="002B74D6" w:rsidRDefault="002B74D6">
      <w:pPr>
        <w:pStyle w:val="ConsPlusNonformat"/>
        <w:jc w:val="both"/>
      </w:pPr>
      <w:r>
        <w:t>Договору считается дата списания денежных средств со счета Министерства.</w:t>
      </w:r>
    </w:p>
    <w:p w:rsidR="002B74D6" w:rsidRDefault="002B74D6">
      <w:pPr>
        <w:pStyle w:val="ConsPlusNonformat"/>
        <w:jc w:val="both"/>
      </w:pPr>
      <w:r>
        <w:t xml:space="preserve">    3.1.2. Контролирует реализацию проекта, указанного в </w:t>
      </w:r>
      <w:hyperlink w:anchor="P950" w:history="1">
        <w:r>
          <w:rPr>
            <w:color w:val="0000FF"/>
          </w:rPr>
          <w:t>пункте 2.2</w:t>
        </w:r>
      </w:hyperlink>
      <w:r>
        <w:t xml:space="preserve"> раздела</w:t>
      </w:r>
    </w:p>
    <w:p w:rsidR="002B74D6" w:rsidRDefault="002B74D6">
      <w:pPr>
        <w:pStyle w:val="ConsPlusNonformat"/>
        <w:jc w:val="both"/>
      </w:pPr>
      <w:r>
        <w:t>2 настоящего Договора.</w:t>
      </w:r>
    </w:p>
    <w:p w:rsidR="002B74D6" w:rsidRDefault="002B74D6">
      <w:pPr>
        <w:pStyle w:val="ConsPlusNonformat"/>
        <w:jc w:val="both"/>
      </w:pPr>
      <w:r>
        <w:t xml:space="preserve">    3.1.3.  Осуществляет  обязательную проверку соблюдения условий, целей и</w:t>
      </w:r>
    </w:p>
    <w:p w:rsidR="002B74D6" w:rsidRDefault="002B74D6">
      <w:pPr>
        <w:pStyle w:val="ConsPlusNonformat"/>
        <w:jc w:val="both"/>
      </w:pPr>
      <w:r>
        <w:t>порядка предоставления государственной поддержки Получателем субсидии.</w:t>
      </w:r>
    </w:p>
    <w:p w:rsidR="002B74D6" w:rsidRDefault="002B74D6">
      <w:pPr>
        <w:pStyle w:val="ConsPlusNonformat"/>
        <w:jc w:val="both"/>
      </w:pPr>
      <w:r>
        <w:t xml:space="preserve">    3.1.4.  Обеспечивает  соблюдение  Получателем субсидии условий, целей и</w:t>
      </w:r>
    </w:p>
    <w:p w:rsidR="002B74D6" w:rsidRDefault="002B74D6">
      <w:pPr>
        <w:pStyle w:val="ConsPlusNonformat"/>
        <w:jc w:val="both"/>
      </w:pPr>
      <w:r>
        <w:t>порядка предоставления субсидии.</w:t>
      </w:r>
    </w:p>
    <w:p w:rsidR="002B74D6" w:rsidRDefault="002B74D6">
      <w:pPr>
        <w:pStyle w:val="ConsPlusNonformat"/>
        <w:jc w:val="both"/>
      </w:pPr>
      <w:r>
        <w:t xml:space="preserve">    3.1.5.  В  случае  невыполнения Получателем субсидии </w:t>
      </w:r>
      <w:hyperlink w:anchor="P978" w:history="1">
        <w:r>
          <w:rPr>
            <w:color w:val="0000FF"/>
          </w:rPr>
          <w:t>подпунктов 3.2.1</w:t>
        </w:r>
      </w:hyperlink>
      <w:r>
        <w:t xml:space="preserve"> -</w:t>
      </w:r>
    </w:p>
    <w:p w:rsidR="002B74D6" w:rsidRDefault="002B74D6">
      <w:pPr>
        <w:pStyle w:val="ConsPlusNonformat"/>
        <w:jc w:val="both"/>
      </w:pPr>
      <w:hyperlink w:anchor="P1001" w:history="1">
        <w:r>
          <w:rPr>
            <w:color w:val="0000FF"/>
          </w:rPr>
          <w:t>3.2.4  пункта  3.2</w:t>
        </w:r>
      </w:hyperlink>
      <w:r>
        <w:t xml:space="preserve">  настоящего  раздела  требует,  в  том  числе в судебном</w:t>
      </w:r>
    </w:p>
    <w:p w:rsidR="002B74D6" w:rsidRDefault="002B74D6">
      <w:pPr>
        <w:pStyle w:val="ConsPlusNonformat"/>
        <w:jc w:val="both"/>
      </w:pPr>
      <w:r>
        <w:t>порядке,  от  Получателя  субсидии  возврата  в бюджет Астраханской области</w:t>
      </w:r>
    </w:p>
    <w:p w:rsidR="002B74D6" w:rsidRDefault="002B74D6">
      <w:pPr>
        <w:pStyle w:val="ConsPlusNonformat"/>
        <w:jc w:val="both"/>
      </w:pPr>
      <w:r>
        <w:t>предоставленной суммы субсидии.</w:t>
      </w:r>
    </w:p>
    <w:p w:rsidR="002B74D6" w:rsidRDefault="002B74D6">
      <w:pPr>
        <w:pStyle w:val="ConsPlusNonformat"/>
        <w:jc w:val="both"/>
      </w:pPr>
      <w:r>
        <w:t xml:space="preserve">    3.2. Получатель субсидии:</w:t>
      </w:r>
    </w:p>
    <w:p w:rsidR="002B74D6" w:rsidRDefault="002B74D6">
      <w:pPr>
        <w:pStyle w:val="ConsPlusNonformat"/>
        <w:jc w:val="both"/>
      </w:pPr>
      <w:bookmarkStart w:id="38" w:name="P978"/>
      <w:bookmarkEnd w:id="38"/>
      <w:r>
        <w:t xml:space="preserve">    3.2.1.      Обеспечивает      функционирование      группы     дневного</w:t>
      </w:r>
    </w:p>
    <w:p w:rsidR="002B74D6" w:rsidRDefault="002B74D6">
      <w:pPr>
        <w:pStyle w:val="ConsPlusNonformat"/>
        <w:jc w:val="both"/>
      </w:pPr>
      <w:r>
        <w:t>времяпрепровождения  детей  дошкольного  возраста  или иного подобного вида</w:t>
      </w:r>
    </w:p>
    <w:p w:rsidR="002B74D6" w:rsidRDefault="002B74D6">
      <w:pPr>
        <w:pStyle w:val="ConsPlusNonformat"/>
        <w:jc w:val="both"/>
      </w:pPr>
      <w:r>
        <w:t>деятельности  по уходу и присмотру за детьми в течение не менее трех лет со</w:t>
      </w:r>
    </w:p>
    <w:p w:rsidR="002B74D6" w:rsidRDefault="002B74D6">
      <w:pPr>
        <w:pStyle w:val="ConsPlusNonformat"/>
        <w:jc w:val="both"/>
      </w:pPr>
      <w:r>
        <w:t xml:space="preserve">дня получения субсидии и реализует проект, указанный в </w:t>
      </w:r>
      <w:hyperlink w:anchor="P950" w:history="1">
        <w:r>
          <w:rPr>
            <w:color w:val="0000FF"/>
          </w:rPr>
          <w:t>пункте 2.2 раздела 2</w:t>
        </w:r>
      </w:hyperlink>
    </w:p>
    <w:p w:rsidR="002B74D6" w:rsidRDefault="002B74D6">
      <w:pPr>
        <w:pStyle w:val="ConsPlusNonformat"/>
        <w:jc w:val="both"/>
      </w:pPr>
      <w:r>
        <w:t>настоящего Договора.</w:t>
      </w:r>
    </w:p>
    <w:p w:rsidR="002B74D6" w:rsidRDefault="002B74D6">
      <w:pPr>
        <w:pStyle w:val="ConsPlusNonformat"/>
        <w:jc w:val="both"/>
      </w:pPr>
      <w:r>
        <w:t xml:space="preserve">    3.2.2.  В  случае,  если  Получатель субсидии в течение трех лет со дня</w:t>
      </w:r>
    </w:p>
    <w:p w:rsidR="002B74D6" w:rsidRDefault="002B74D6">
      <w:pPr>
        <w:pStyle w:val="ConsPlusNonformat"/>
        <w:jc w:val="both"/>
      </w:pPr>
      <w:r>
        <w:t>получения государственной поддержки примет решение о ликвидации, исключении</w:t>
      </w:r>
    </w:p>
    <w:p w:rsidR="002B74D6" w:rsidRDefault="002B74D6">
      <w:pPr>
        <w:pStyle w:val="ConsPlusNonformat"/>
        <w:jc w:val="both"/>
      </w:pPr>
      <w:r>
        <w:t>из   Единого   государственного  реестра  юридических  лиц  (индивидуальных</w:t>
      </w:r>
    </w:p>
    <w:p w:rsidR="002B74D6" w:rsidRDefault="002B74D6">
      <w:pPr>
        <w:pStyle w:val="ConsPlusNonformat"/>
        <w:jc w:val="both"/>
      </w:pPr>
      <w:r>
        <w:t>предпринимателей)   вида   экономической   деятельности,   соответствующего</w:t>
      </w:r>
    </w:p>
    <w:p w:rsidR="002B74D6" w:rsidRDefault="002B74D6">
      <w:pPr>
        <w:pStyle w:val="ConsPlusNonformat"/>
        <w:jc w:val="both"/>
      </w:pPr>
      <w:r>
        <w:t>направлению   реализуемого   проекта,  банкротстве  и  (или)  смене  адреса</w:t>
      </w:r>
    </w:p>
    <w:p w:rsidR="002B74D6" w:rsidRDefault="002B74D6">
      <w:pPr>
        <w:pStyle w:val="ConsPlusNonformat"/>
        <w:jc w:val="both"/>
      </w:pPr>
      <w:r>
        <w:t>местонахождения    юридического   лица   (регистрации   или   осуществления</w:t>
      </w:r>
    </w:p>
    <w:p w:rsidR="002B74D6" w:rsidRDefault="002B74D6">
      <w:pPr>
        <w:pStyle w:val="ConsPlusNonformat"/>
        <w:jc w:val="both"/>
      </w:pPr>
      <w:r>
        <w:t>предпринимательской  деятельности)  за  пределы  Астраханской  области,  то</w:t>
      </w:r>
    </w:p>
    <w:p w:rsidR="002B74D6" w:rsidRDefault="002B74D6">
      <w:pPr>
        <w:pStyle w:val="ConsPlusNonformat"/>
        <w:jc w:val="both"/>
      </w:pPr>
      <w:r>
        <w:t>Получатель субсидии в течение 3 рабочих дней со дня принятия такого решения</w:t>
      </w:r>
    </w:p>
    <w:p w:rsidR="002B74D6" w:rsidRDefault="002B74D6">
      <w:pPr>
        <w:pStyle w:val="ConsPlusNonformat"/>
        <w:jc w:val="both"/>
      </w:pPr>
      <w:r>
        <w:t>письменно уведомляет Министерство.</w:t>
      </w:r>
    </w:p>
    <w:p w:rsidR="002B74D6" w:rsidRDefault="002B74D6">
      <w:pPr>
        <w:pStyle w:val="ConsPlusNonformat"/>
        <w:jc w:val="both"/>
      </w:pPr>
      <w:r>
        <w:t xml:space="preserve">    3.2.3.   Представляет  в  Министерство ежегодно, в   период  реализации</w:t>
      </w:r>
    </w:p>
    <w:p w:rsidR="002B74D6" w:rsidRDefault="002B74D6">
      <w:pPr>
        <w:pStyle w:val="ConsPlusNonformat"/>
        <w:jc w:val="both"/>
      </w:pPr>
      <w:r>
        <w:t>бизнес-проекта, но  не  менее   трех  лет  с   года,  следующего  за  годом</w:t>
      </w:r>
    </w:p>
    <w:p w:rsidR="002B74D6" w:rsidRDefault="002B74D6">
      <w:pPr>
        <w:pStyle w:val="ConsPlusNonformat"/>
        <w:jc w:val="both"/>
      </w:pPr>
      <w:r>
        <w:t>оказания    государственной   поддержки, в   срок   до  1   апреля    года,</w:t>
      </w:r>
    </w:p>
    <w:p w:rsidR="002B74D6" w:rsidRDefault="002B74D6">
      <w:pPr>
        <w:pStyle w:val="ConsPlusNonformat"/>
        <w:jc w:val="both"/>
      </w:pPr>
      <w:r>
        <w:t xml:space="preserve">следующего за  отчетным, </w:t>
      </w:r>
      <w:hyperlink r:id="rId30" w:history="1">
        <w:r>
          <w:rPr>
            <w:color w:val="0000FF"/>
          </w:rPr>
          <w:t>отчет</w:t>
        </w:r>
      </w:hyperlink>
      <w:r>
        <w:t xml:space="preserve">  о  социально-экономических  показателях  по</w:t>
      </w:r>
    </w:p>
    <w:p w:rsidR="002B74D6" w:rsidRDefault="002B74D6">
      <w:pPr>
        <w:pStyle w:val="ConsPlusNonformat"/>
        <w:jc w:val="both"/>
      </w:pPr>
      <w:r>
        <w:t>форме согласно приложению N 9 к Порядку предоставления  субсидий  субъектам</w:t>
      </w:r>
    </w:p>
    <w:p w:rsidR="002B74D6" w:rsidRDefault="002B74D6">
      <w:pPr>
        <w:pStyle w:val="ConsPlusNonformat"/>
        <w:jc w:val="both"/>
      </w:pPr>
      <w:r>
        <w:t>малого и  среднего  предпринимательства  на   организацию   групп  дневного</w:t>
      </w:r>
    </w:p>
    <w:p w:rsidR="002B74D6" w:rsidRDefault="002B74D6">
      <w:pPr>
        <w:pStyle w:val="ConsPlusNonformat"/>
        <w:jc w:val="both"/>
      </w:pPr>
      <w:r>
        <w:t>времяпрепровождения детей  дошкольного  возраста и иных подобных  им  видов</w:t>
      </w:r>
    </w:p>
    <w:p w:rsidR="002B74D6" w:rsidRDefault="002B74D6">
      <w:pPr>
        <w:pStyle w:val="ConsPlusNonformat"/>
        <w:jc w:val="both"/>
      </w:pPr>
      <w:r>
        <w:t>деятельности по уходу и присмотру за детьми,  утвержденному  Постановлением</w:t>
      </w:r>
    </w:p>
    <w:p w:rsidR="002B74D6" w:rsidRDefault="002B74D6">
      <w:pPr>
        <w:pStyle w:val="ConsPlusNonformat"/>
        <w:jc w:val="both"/>
      </w:pPr>
      <w:r>
        <w:t>Правительства Астраханской области от 19.11.2013 N 466-П (далее - Порядок).</w:t>
      </w:r>
    </w:p>
    <w:p w:rsidR="002B74D6" w:rsidRDefault="002B74D6">
      <w:pPr>
        <w:pStyle w:val="ConsPlusNonformat"/>
        <w:jc w:val="both"/>
      </w:pPr>
      <w:bookmarkStart w:id="39" w:name="P1001"/>
      <w:bookmarkEnd w:id="39"/>
      <w:r>
        <w:t xml:space="preserve">    3.2.4. Представляет  в   Министерство   ежегодно, в  период  реализации</w:t>
      </w:r>
    </w:p>
    <w:p w:rsidR="002B74D6" w:rsidRDefault="002B74D6">
      <w:pPr>
        <w:pStyle w:val="ConsPlusNonformat"/>
        <w:jc w:val="both"/>
      </w:pPr>
      <w:r>
        <w:lastRenderedPageBreak/>
        <w:t>бизнес-проекта, но  не  менее  трех   лет  с  года, следующего   за   годом</w:t>
      </w:r>
    </w:p>
    <w:p w:rsidR="002B74D6" w:rsidRDefault="002B74D6">
      <w:pPr>
        <w:pStyle w:val="ConsPlusNonformat"/>
        <w:jc w:val="both"/>
      </w:pPr>
      <w:r>
        <w:t>оказания государственной поддержки, в срок до 1 апреля года, следующего  за</w:t>
      </w:r>
    </w:p>
    <w:p w:rsidR="002B74D6" w:rsidRDefault="002B74D6">
      <w:pPr>
        <w:pStyle w:val="ConsPlusNonformat"/>
        <w:jc w:val="both"/>
      </w:pPr>
      <w:r>
        <w:t>отчетным, сведения за соответствующий отчетный период (январь - декабрь) по</w:t>
      </w:r>
    </w:p>
    <w:p w:rsidR="002B74D6" w:rsidRDefault="002B74D6">
      <w:pPr>
        <w:pStyle w:val="ConsPlusNonformat"/>
        <w:jc w:val="both"/>
      </w:pPr>
      <w:r>
        <w:t xml:space="preserve">анкете получателя поддержки по </w:t>
      </w:r>
      <w:hyperlink w:anchor="P1069" w:history="1">
        <w:r>
          <w:rPr>
            <w:color w:val="0000FF"/>
          </w:rPr>
          <w:t>форме</w:t>
        </w:r>
      </w:hyperlink>
      <w:r>
        <w:t xml:space="preserve"> согласно приложению N 7 к Порядку.</w:t>
      </w:r>
    </w:p>
    <w:p w:rsidR="002B74D6" w:rsidRDefault="002B74D6">
      <w:pPr>
        <w:pStyle w:val="ConsPlusNonformat"/>
        <w:jc w:val="both"/>
      </w:pPr>
      <w:r>
        <w:t xml:space="preserve">    3.2.5. В случае неисполнения условий, предусмотренных </w:t>
      </w:r>
      <w:hyperlink w:anchor="P978" w:history="1">
        <w:r>
          <w:rPr>
            <w:color w:val="0000FF"/>
          </w:rPr>
          <w:t>подпунктами 3.2.1</w:t>
        </w:r>
      </w:hyperlink>
    </w:p>
    <w:p w:rsidR="002B74D6" w:rsidRDefault="002B74D6">
      <w:pPr>
        <w:pStyle w:val="ConsPlusNonformat"/>
        <w:jc w:val="both"/>
      </w:pPr>
      <w:r>
        <w:t xml:space="preserve">-  </w:t>
      </w:r>
      <w:hyperlink w:anchor="P1001" w:history="1">
        <w:r>
          <w:rPr>
            <w:color w:val="0000FF"/>
          </w:rPr>
          <w:t>3.2.4</w:t>
        </w:r>
      </w:hyperlink>
      <w:r>
        <w:t xml:space="preserve">  настоящего  пункта,  Получатель  субсидии  обязан  вернуть  ранее</w:t>
      </w:r>
    </w:p>
    <w:p w:rsidR="002B74D6" w:rsidRDefault="002B74D6">
      <w:pPr>
        <w:pStyle w:val="ConsPlusNonformat"/>
        <w:jc w:val="both"/>
      </w:pPr>
      <w:r>
        <w:t>перечисленные  денежные  средства  в  доход  бюджета Астраханской области в</w:t>
      </w:r>
    </w:p>
    <w:p w:rsidR="002B74D6" w:rsidRDefault="002B74D6">
      <w:pPr>
        <w:pStyle w:val="ConsPlusNonformat"/>
        <w:jc w:val="both"/>
      </w:pPr>
      <w:r>
        <w:t>порядке, предусмотренном пунктом 5.7 Порядка.</w:t>
      </w:r>
    </w:p>
    <w:p w:rsidR="002B74D6" w:rsidRDefault="002B74D6">
      <w:pPr>
        <w:pStyle w:val="ConsPlusNonformat"/>
        <w:jc w:val="both"/>
      </w:pPr>
      <w:r>
        <w:t xml:space="preserve">    3.2.6.  В  соответствии  со  </w:t>
      </w:r>
      <w:hyperlink r:id="rId31" w:history="1">
        <w:r>
          <w:rPr>
            <w:color w:val="0000FF"/>
          </w:rPr>
          <w:t>статьей  78</w:t>
        </w:r>
      </w:hyperlink>
      <w:r>
        <w:t xml:space="preserve">  Бюджетного кодекса Российской</w:t>
      </w:r>
    </w:p>
    <w:p w:rsidR="002B74D6" w:rsidRDefault="002B74D6">
      <w:pPr>
        <w:pStyle w:val="ConsPlusNonformat"/>
        <w:jc w:val="both"/>
      </w:pPr>
      <w:r>
        <w:t>Федерации   дает   согласие   на  осуществление  Министерством  и  органами</w:t>
      </w:r>
    </w:p>
    <w:p w:rsidR="002B74D6" w:rsidRDefault="002B74D6">
      <w:pPr>
        <w:pStyle w:val="ConsPlusNonformat"/>
        <w:jc w:val="both"/>
      </w:pPr>
      <w:r>
        <w:t>государственного  финансового  контроля  Астраханской  области обязательной</w:t>
      </w:r>
    </w:p>
    <w:p w:rsidR="002B74D6" w:rsidRDefault="002B74D6">
      <w:pPr>
        <w:pStyle w:val="ConsPlusNonformat"/>
        <w:jc w:val="both"/>
      </w:pPr>
      <w:r>
        <w:t>проверки   соблюдения   Получателем   субсидии  условий,  целей  и  порядка</w:t>
      </w:r>
    </w:p>
    <w:p w:rsidR="002B74D6" w:rsidRDefault="002B74D6">
      <w:pPr>
        <w:pStyle w:val="ConsPlusNonformat"/>
        <w:jc w:val="both"/>
      </w:pPr>
      <w:r>
        <w:t>предоставления государственной поддержки.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                     4. Ответственность Сторон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4.1.   В   случае   неисполнения  или  ненадлежащего  исполнения  своих</w:t>
      </w:r>
    </w:p>
    <w:p w:rsidR="002B74D6" w:rsidRDefault="002B74D6">
      <w:pPr>
        <w:pStyle w:val="ConsPlusNonformat"/>
        <w:jc w:val="both"/>
      </w:pPr>
      <w:r>
        <w:t>обязательств   по  настоящему  Договору  Стороны  несут  ответственность  в</w:t>
      </w:r>
    </w:p>
    <w:p w:rsidR="002B74D6" w:rsidRDefault="002B74D6">
      <w:pPr>
        <w:pStyle w:val="ConsPlusNonformat"/>
        <w:jc w:val="both"/>
      </w:pPr>
      <w:r>
        <w:t>соответствии   с   законодательством   Российской   Федерации  и  условиями</w:t>
      </w:r>
    </w:p>
    <w:p w:rsidR="002B74D6" w:rsidRDefault="002B74D6">
      <w:pPr>
        <w:pStyle w:val="ConsPlusNonformat"/>
        <w:jc w:val="both"/>
      </w:pPr>
      <w:r>
        <w:t>настоящего Договора.</w:t>
      </w:r>
    </w:p>
    <w:p w:rsidR="002B74D6" w:rsidRDefault="002B74D6">
      <w:pPr>
        <w:pStyle w:val="ConsPlusNonformat"/>
        <w:jc w:val="both"/>
      </w:pPr>
      <w:r>
        <w:t xml:space="preserve">    4.2.   Получатель  субсидии  несет  ответственность  за  достоверность,</w:t>
      </w:r>
    </w:p>
    <w:p w:rsidR="002B74D6" w:rsidRDefault="002B74D6">
      <w:pPr>
        <w:pStyle w:val="ConsPlusNonformat"/>
        <w:jc w:val="both"/>
      </w:pPr>
      <w:r>
        <w:t>полноту  представляемых  Министерству сведений, соблюдение условий, целей и</w:t>
      </w:r>
    </w:p>
    <w:p w:rsidR="002B74D6" w:rsidRDefault="002B74D6">
      <w:pPr>
        <w:pStyle w:val="ConsPlusNonformat"/>
        <w:jc w:val="both"/>
      </w:pPr>
      <w:r>
        <w:t>порядка предоставления государственной поддержки.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                         5. Прочие условия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5.1.  В  соответствии  со  </w:t>
      </w:r>
      <w:hyperlink r:id="rId32" w:history="1">
        <w:r>
          <w:rPr>
            <w:color w:val="0000FF"/>
          </w:rPr>
          <w:t>статьей  102</w:t>
        </w:r>
      </w:hyperlink>
      <w:r>
        <w:t xml:space="preserve">  Налогового  кодекса Российской</w:t>
      </w:r>
    </w:p>
    <w:p w:rsidR="002B74D6" w:rsidRDefault="002B74D6">
      <w:pPr>
        <w:pStyle w:val="ConsPlusNonformat"/>
        <w:jc w:val="both"/>
      </w:pPr>
      <w:r>
        <w:t>Федерации  Получатель  субсидии  дает  согласие Министерству на получение в</w:t>
      </w:r>
    </w:p>
    <w:p w:rsidR="002B74D6" w:rsidRDefault="002B74D6">
      <w:pPr>
        <w:pStyle w:val="ConsPlusNonformat"/>
        <w:jc w:val="both"/>
      </w:pPr>
      <w:r>
        <w:t>налоговых  органах  информации  о  начисленных  и  уплаченных  им налогах и</w:t>
      </w:r>
    </w:p>
    <w:p w:rsidR="002B74D6" w:rsidRDefault="002B74D6">
      <w:pPr>
        <w:pStyle w:val="ConsPlusNonformat"/>
        <w:jc w:val="both"/>
      </w:pPr>
      <w:r>
        <w:t>сборах,  а  также  о  состоянии  расчетов с бюджетом Астраханской области и</w:t>
      </w:r>
    </w:p>
    <w:p w:rsidR="002B74D6" w:rsidRDefault="002B74D6">
      <w:pPr>
        <w:pStyle w:val="ConsPlusNonformat"/>
        <w:jc w:val="both"/>
      </w:pPr>
      <w:r>
        <w:t>внебюджетными фондами.</w:t>
      </w:r>
    </w:p>
    <w:p w:rsidR="002B74D6" w:rsidRDefault="002B74D6">
      <w:pPr>
        <w:pStyle w:val="ConsPlusNonformat"/>
        <w:jc w:val="both"/>
      </w:pPr>
      <w:r>
        <w:t xml:space="preserve">    5.2.  Настоящий  Договор  составлен  в  двух  подлинных экземплярах, по</w:t>
      </w:r>
    </w:p>
    <w:p w:rsidR="002B74D6" w:rsidRDefault="002B74D6">
      <w:pPr>
        <w:pStyle w:val="ConsPlusNonformat"/>
        <w:jc w:val="both"/>
      </w:pPr>
      <w:r>
        <w:t>одному для каждой из Сторон, имеющих одинаковую юридическую силу.</w:t>
      </w:r>
    </w:p>
    <w:p w:rsidR="002B74D6" w:rsidRDefault="002B74D6">
      <w:pPr>
        <w:pStyle w:val="ConsPlusNonformat"/>
        <w:jc w:val="both"/>
      </w:pPr>
      <w:r>
        <w:t xml:space="preserve">    5.3. Действие настоящего Договора устанавливается со дня его подписания</w:t>
      </w:r>
    </w:p>
    <w:p w:rsidR="002B74D6" w:rsidRDefault="002B74D6">
      <w:pPr>
        <w:pStyle w:val="ConsPlusNonformat"/>
        <w:jc w:val="both"/>
      </w:pPr>
      <w:r>
        <w:t>до полного выполнения Сторонами обязательств по нему.</w:t>
      </w:r>
    </w:p>
    <w:p w:rsidR="002B74D6" w:rsidRDefault="002B74D6">
      <w:pPr>
        <w:pStyle w:val="ConsPlusNonformat"/>
        <w:jc w:val="both"/>
      </w:pPr>
      <w:r>
        <w:t xml:space="preserve">    5.4.  Все  споры  между  Сторонами решаются в установленном действующим</w:t>
      </w:r>
    </w:p>
    <w:p w:rsidR="002B74D6" w:rsidRDefault="002B74D6">
      <w:pPr>
        <w:pStyle w:val="ConsPlusNonformat"/>
        <w:jc w:val="both"/>
      </w:pPr>
      <w:r>
        <w:t>законодательством порядке.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                    6. Адреса и подписи Сторон: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>Министерство:                            Получатель субсидии:</w:t>
      </w:r>
    </w:p>
    <w:p w:rsidR="002B74D6" w:rsidRDefault="002B74D6">
      <w:pPr>
        <w:pStyle w:val="ConsPlusNonformat"/>
        <w:jc w:val="both"/>
      </w:pPr>
      <w:r>
        <w:t xml:space="preserve">                                         __________________________________</w:t>
      </w:r>
    </w:p>
    <w:p w:rsidR="002B74D6" w:rsidRDefault="002B74D6">
      <w:pPr>
        <w:pStyle w:val="ConsPlusNonformat"/>
        <w:jc w:val="both"/>
      </w:pPr>
      <w:r>
        <w:t xml:space="preserve">                                         (наименование получателя субсидии)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                                     ИНН ______________________________</w:t>
      </w:r>
    </w:p>
    <w:p w:rsidR="002B74D6" w:rsidRDefault="002B74D6">
      <w:pPr>
        <w:pStyle w:val="ConsPlusNonformat"/>
        <w:jc w:val="both"/>
      </w:pPr>
      <w:r>
        <w:t xml:space="preserve">                                         __________________________________</w:t>
      </w:r>
    </w:p>
    <w:p w:rsidR="002B74D6" w:rsidRDefault="002B74D6">
      <w:pPr>
        <w:pStyle w:val="ConsPlusNonformat"/>
        <w:jc w:val="both"/>
      </w:pPr>
      <w:r>
        <w:t xml:space="preserve">                                                       (адрес)</w:t>
      </w:r>
    </w:p>
    <w:p w:rsidR="002B74D6" w:rsidRDefault="002B74D6">
      <w:pPr>
        <w:pStyle w:val="ConsPlusNonformat"/>
        <w:jc w:val="both"/>
      </w:pPr>
      <w:r>
        <w:t xml:space="preserve">                                         __________________________________</w:t>
      </w:r>
    </w:p>
    <w:p w:rsidR="002B74D6" w:rsidRDefault="002B74D6">
      <w:pPr>
        <w:pStyle w:val="ConsPlusNonformat"/>
        <w:jc w:val="both"/>
      </w:pPr>
      <w:r>
        <w:t xml:space="preserve">                                         __________________________________</w:t>
      </w:r>
    </w:p>
    <w:p w:rsidR="002B74D6" w:rsidRDefault="002B74D6">
      <w:pPr>
        <w:pStyle w:val="ConsPlusNonformat"/>
        <w:jc w:val="both"/>
      </w:pPr>
      <w:r>
        <w:t xml:space="preserve">                                                (наименование банка)</w:t>
      </w:r>
    </w:p>
    <w:p w:rsidR="002B74D6" w:rsidRDefault="002B74D6">
      <w:pPr>
        <w:pStyle w:val="ConsPlusNonformat"/>
        <w:jc w:val="both"/>
      </w:pPr>
      <w:r>
        <w:t xml:space="preserve">                                         БИК ______________________________</w:t>
      </w:r>
    </w:p>
    <w:p w:rsidR="002B74D6" w:rsidRDefault="002B74D6">
      <w:pPr>
        <w:pStyle w:val="ConsPlusNonformat"/>
        <w:jc w:val="both"/>
      </w:pPr>
      <w:r>
        <w:t xml:space="preserve">                                         к/с ______________________________</w:t>
      </w:r>
    </w:p>
    <w:p w:rsidR="002B74D6" w:rsidRDefault="002B74D6">
      <w:pPr>
        <w:pStyle w:val="ConsPlusNonformat"/>
        <w:jc w:val="both"/>
      </w:pPr>
      <w:r>
        <w:t xml:space="preserve">                                         р/с ______________________________</w:t>
      </w:r>
    </w:p>
    <w:p w:rsidR="002B74D6" w:rsidRDefault="002B74D6">
      <w:pPr>
        <w:pStyle w:val="ConsPlusNonformat"/>
        <w:jc w:val="both"/>
      </w:pPr>
      <w:r>
        <w:t>Заместитель председателя                 __________________________________</w:t>
      </w:r>
    </w:p>
    <w:p w:rsidR="002B74D6" w:rsidRDefault="002B74D6">
      <w:pPr>
        <w:pStyle w:val="ConsPlusNonformat"/>
        <w:jc w:val="both"/>
      </w:pPr>
      <w:r>
        <w:t>Правительства Астраханской                            (должность)</w:t>
      </w:r>
    </w:p>
    <w:p w:rsidR="002B74D6" w:rsidRDefault="002B74D6">
      <w:pPr>
        <w:pStyle w:val="ConsPlusNonformat"/>
        <w:jc w:val="both"/>
      </w:pPr>
      <w:r>
        <w:t>области - министр экономического</w:t>
      </w:r>
    </w:p>
    <w:p w:rsidR="002B74D6" w:rsidRDefault="002B74D6">
      <w:pPr>
        <w:pStyle w:val="ConsPlusNonformat"/>
        <w:jc w:val="both"/>
      </w:pPr>
      <w:r>
        <w:t>развития Астраханской области            __________________________________</w:t>
      </w:r>
    </w:p>
    <w:p w:rsidR="002B74D6" w:rsidRDefault="002B74D6">
      <w:pPr>
        <w:pStyle w:val="ConsPlusNonformat"/>
        <w:jc w:val="both"/>
      </w:pPr>
      <w:r>
        <w:t>________________________________         __________________________________</w:t>
      </w:r>
    </w:p>
    <w:p w:rsidR="002B74D6" w:rsidRDefault="002B74D6">
      <w:pPr>
        <w:pStyle w:val="ConsPlusNonformat"/>
        <w:jc w:val="both"/>
      </w:pPr>
      <w:r>
        <w:t xml:space="preserve">           (Ф.И.О.)                                     (Ф.И.О.)</w:t>
      </w: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  <w:outlineLvl w:val="1"/>
      </w:pPr>
      <w:r>
        <w:t>Приложение N 7</w:t>
      </w:r>
    </w:p>
    <w:p w:rsidR="002B74D6" w:rsidRDefault="002B74D6">
      <w:pPr>
        <w:pStyle w:val="ConsPlusNormal"/>
        <w:jc w:val="right"/>
      </w:pPr>
      <w:r>
        <w:t>к Порядку</w:t>
      </w: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nformat"/>
        <w:jc w:val="both"/>
      </w:pPr>
      <w:bookmarkStart w:id="40" w:name="P1069"/>
      <w:bookmarkEnd w:id="40"/>
      <w:r>
        <w:t xml:space="preserve">                        Анкета получателя поддержки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I. Общая информация о субъекте малого или среднего  предпринимательства</w:t>
      </w:r>
    </w:p>
    <w:p w:rsidR="002B74D6" w:rsidRDefault="002B74D6">
      <w:pPr>
        <w:pStyle w:val="ConsPlusNonformat"/>
        <w:jc w:val="both"/>
      </w:pPr>
      <w:r>
        <w:t>- получателе поддержки</w:t>
      </w:r>
    </w:p>
    <w:p w:rsidR="002B74D6" w:rsidRDefault="002B74D6">
      <w:pPr>
        <w:pStyle w:val="ConsPlusNonformat"/>
        <w:jc w:val="both"/>
      </w:pPr>
      <w:r>
        <w:t>_____________________________________        ______________________________</w:t>
      </w:r>
    </w:p>
    <w:p w:rsidR="002B74D6" w:rsidRDefault="002B74D6">
      <w:pPr>
        <w:pStyle w:val="ConsPlusNonformat"/>
        <w:jc w:val="both"/>
      </w:pPr>
      <w:r>
        <w:t>_____________________________________        ______________________________</w:t>
      </w:r>
    </w:p>
    <w:p w:rsidR="002B74D6" w:rsidRDefault="002B74D6">
      <w:pPr>
        <w:pStyle w:val="ConsPlusNonformat"/>
        <w:jc w:val="both"/>
      </w:pPr>
      <w:r>
        <w:t>(полное наименование субъекта малого           (дата оказания поддержки)</w:t>
      </w:r>
    </w:p>
    <w:p w:rsidR="002B74D6" w:rsidRDefault="002B74D6">
      <w:pPr>
        <w:pStyle w:val="ConsPlusNonformat"/>
        <w:jc w:val="both"/>
      </w:pPr>
      <w:r>
        <w:t xml:space="preserve"> или среднего предпринимательства)</w:t>
      </w:r>
    </w:p>
    <w:p w:rsidR="002B74D6" w:rsidRDefault="002B74D6">
      <w:pPr>
        <w:pStyle w:val="ConsPlusNonformat"/>
        <w:jc w:val="both"/>
      </w:pPr>
      <w:r>
        <w:t>_____________________________________        ______________________________</w:t>
      </w:r>
    </w:p>
    <w:p w:rsidR="002B74D6" w:rsidRDefault="002B74D6">
      <w:pPr>
        <w:pStyle w:val="ConsPlusNonformat"/>
        <w:jc w:val="both"/>
      </w:pPr>
      <w:r>
        <w:t>_____________________________________        ______________________________</w:t>
      </w:r>
    </w:p>
    <w:p w:rsidR="002B74D6" w:rsidRDefault="002B74D6">
      <w:pPr>
        <w:pStyle w:val="ConsPlusNonformat"/>
        <w:jc w:val="both"/>
      </w:pPr>
      <w:r>
        <w:t xml:space="preserve">    (ИНН получателя поддержки)                        (отчетный год)</w:t>
      </w:r>
    </w:p>
    <w:p w:rsidR="002B74D6" w:rsidRDefault="002B74D6">
      <w:pPr>
        <w:pStyle w:val="ConsPlusNonformat"/>
        <w:jc w:val="both"/>
      </w:pPr>
      <w:r>
        <w:t>_____________________________________        ______________________________</w:t>
      </w:r>
    </w:p>
    <w:p w:rsidR="002B74D6" w:rsidRDefault="002B74D6">
      <w:pPr>
        <w:pStyle w:val="ConsPlusNonformat"/>
        <w:jc w:val="both"/>
      </w:pPr>
      <w:r>
        <w:t>_____________________________________        ______________________________</w:t>
      </w:r>
    </w:p>
    <w:p w:rsidR="002B74D6" w:rsidRDefault="002B74D6">
      <w:pPr>
        <w:pStyle w:val="ConsPlusNonformat"/>
        <w:jc w:val="both"/>
      </w:pPr>
      <w:r>
        <w:t>(система налогообложения получателя                  (сумма  оказанной</w:t>
      </w:r>
    </w:p>
    <w:p w:rsidR="002B74D6" w:rsidRDefault="002B74D6">
      <w:pPr>
        <w:pStyle w:val="ConsPlusNonformat"/>
        <w:jc w:val="both"/>
      </w:pPr>
      <w:r>
        <w:t xml:space="preserve">            поддержки)                            поддержки, тыс. руб.)</w:t>
      </w:r>
    </w:p>
    <w:p w:rsidR="002B74D6" w:rsidRDefault="002B74D6">
      <w:pPr>
        <w:pStyle w:val="ConsPlusNonformat"/>
        <w:jc w:val="both"/>
      </w:pPr>
      <w:r>
        <w:t>_____________________________________        ______________________________</w:t>
      </w:r>
    </w:p>
    <w:p w:rsidR="002B74D6" w:rsidRDefault="002B74D6">
      <w:pPr>
        <w:pStyle w:val="ConsPlusNonformat"/>
        <w:jc w:val="both"/>
      </w:pPr>
      <w:r>
        <w:t>_____________________________________        ______________________________</w:t>
      </w:r>
    </w:p>
    <w:p w:rsidR="002B74D6" w:rsidRDefault="002B74D6">
      <w:pPr>
        <w:pStyle w:val="ConsPlusNonformat"/>
        <w:jc w:val="both"/>
      </w:pPr>
      <w:r>
        <w:t>(субъект Российской Федерации,                 (основной вид деятельности</w:t>
      </w:r>
    </w:p>
    <w:p w:rsidR="002B74D6" w:rsidRDefault="002B74D6">
      <w:pPr>
        <w:pStyle w:val="ConsPlusNonformat"/>
        <w:jc w:val="both"/>
      </w:pPr>
      <w:r>
        <w:t>в котором оказана поддержка)                            по ОКВЭД)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sectPr w:rsidR="002B74D6">
          <w:pgSz w:w="11905" w:h="16838"/>
          <w:pgMar w:top="1134" w:right="850" w:bottom="1134" w:left="1701" w:header="0" w:footer="0" w:gutter="0"/>
          <w:cols w:space="720"/>
        </w:sectPr>
      </w:pPr>
    </w:p>
    <w:p w:rsidR="002B74D6" w:rsidRDefault="002B74D6">
      <w:pPr>
        <w:pStyle w:val="ConsPlusNonformat"/>
        <w:jc w:val="both"/>
      </w:pPr>
      <w:r>
        <w:lastRenderedPageBreak/>
        <w:t xml:space="preserve">    II. Вид оказываемой поддержки:</w:t>
      </w:r>
    </w:p>
    <w:p w:rsidR="002B74D6" w:rsidRDefault="002B74D6">
      <w:pPr>
        <w:pStyle w:val="ConsPlusNormal"/>
        <w:jc w:val="center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3221"/>
        <w:gridCol w:w="1339"/>
        <w:gridCol w:w="1285"/>
        <w:gridCol w:w="1268"/>
        <w:gridCol w:w="1732"/>
        <w:gridCol w:w="1320"/>
        <w:gridCol w:w="316"/>
        <w:gridCol w:w="364"/>
        <w:gridCol w:w="1155"/>
        <w:gridCol w:w="738"/>
        <w:gridCol w:w="585"/>
        <w:gridCol w:w="124"/>
        <w:gridCol w:w="1309"/>
        <w:gridCol w:w="1615"/>
        <w:gridCol w:w="1269"/>
      </w:tblGrid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Федеральный орган исполнительной власти, реализующий программу поддержки/госкорпорация</w:t>
            </w:r>
          </w:p>
        </w:tc>
        <w:tc>
          <w:tcPr>
            <w:tcW w:w="14419" w:type="dxa"/>
            <w:gridSpan w:val="14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Мероприятия, реализуемые в рамках программ (указывается объем оказанной поддержки, тыс. руб.)</w:t>
            </w:r>
          </w:p>
        </w:tc>
      </w:tr>
      <w:tr w:rsidR="002B74D6">
        <w:tc>
          <w:tcPr>
            <w:tcW w:w="540" w:type="dxa"/>
            <w:vMerge w:val="restart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21" w:type="dxa"/>
            <w:vMerge w:val="restart"/>
            <w:vAlign w:val="center"/>
          </w:tcPr>
          <w:p w:rsidR="002B74D6" w:rsidRDefault="002B74D6">
            <w:pPr>
              <w:pStyle w:val="ConsPlusNormal"/>
            </w:pPr>
            <w:r>
              <w:t>Минэкономразвития России</w:t>
            </w:r>
          </w:p>
        </w:tc>
        <w:tc>
          <w:tcPr>
            <w:tcW w:w="133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гранты на создание малой инновационной компании</w:t>
            </w:r>
          </w:p>
        </w:tc>
        <w:tc>
          <w:tcPr>
            <w:tcW w:w="1285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субсидия действующим инновационным компаниям</w:t>
            </w:r>
          </w:p>
        </w:tc>
        <w:tc>
          <w:tcPr>
            <w:tcW w:w="1268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грант начинающему малому предприятию</w:t>
            </w:r>
          </w:p>
        </w:tc>
        <w:tc>
          <w:tcPr>
            <w:tcW w:w="1732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микрофинансовый займ</w:t>
            </w:r>
          </w:p>
        </w:tc>
        <w:tc>
          <w:tcPr>
            <w:tcW w:w="1636" w:type="dxa"/>
            <w:gridSpan w:val="2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поручительство гарантийного фонда</w:t>
            </w:r>
          </w:p>
        </w:tc>
        <w:tc>
          <w:tcPr>
            <w:tcW w:w="1519" w:type="dxa"/>
            <w:gridSpan w:val="2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лизинг оборудования</w:t>
            </w:r>
          </w:p>
        </w:tc>
        <w:tc>
          <w:tcPr>
            <w:tcW w:w="1323" w:type="dxa"/>
            <w:gridSpan w:val="2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поддержка экспортно ориентированных субъектов малого и среднего предпринимательства</w:t>
            </w:r>
          </w:p>
        </w:tc>
        <w:tc>
          <w:tcPr>
            <w:tcW w:w="1433" w:type="dxa"/>
            <w:gridSpan w:val="2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субсидия центрам времяпрепровождения детей</w:t>
            </w:r>
          </w:p>
        </w:tc>
        <w:tc>
          <w:tcPr>
            <w:tcW w:w="1615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субсидия на повышение энергоэффективности</w:t>
            </w:r>
          </w:p>
        </w:tc>
        <w:tc>
          <w:tcPr>
            <w:tcW w:w="126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 xml:space="preserve">размещение в бизнес-инкубаторе или технопарке </w:t>
            </w:r>
            <w:hyperlink w:anchor="P1200" w:history="1">
              <w:r>
                <w:rPr>
                  <w:color w:val="0000FF"/>
                </w:rPr>
                <w:t>&lt;*&gt;</w:t>
              </w:r>
            </w:hyperlink>
            <w:r>
              <w:t>, кв. м</w:t>
            </w:r>
          </w:p>
        </w:tc>
      </w:tr>
      <w:tr w:rsidR="002B74D6">
        <w:tc>
          <w:tcPr>
            <w:tcW w:w="540" w:type="dxa"/>
            <w:vMerge/>
          </w:tcPr>
          <w:p w:rsidR="002B74D6" w:rsidRDefault="002B74D6"/>
        </w:tc>
        <w:tc>
          <w:tcPr>
            <w:tcW w:w="3221" w:type="dxa"/>
            <w:vMerge/>
          </w:tcPr>
          <w:p w:rsidR="002B74D6" w:rsidRDefault="002B74D6"/>
        </w:tc>
        <w:tc>
          <w:tcPr>
            <w:tcW w:w="1339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285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268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732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636" w:type="dxa"/>
            <w:gridSpan w:val="2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519" w:type="dxa"/>
            <w:gridSpan w:val="2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2756" w:type="dxa"/>
            <w:gridSpan w:val="4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615" w:type="dxa"/>
            <w:vAlign w:val="bottom"/>
          </w:tcPr>
          <w:p w:rsidR="002B74D6" w:rsidRDefault="002B74D6">
            <w:pPr>
              <w:pStyle w:val="ConsPlusNormal"/>
            </w:pPr>
          </w:p>
        </w:tc>
        <w:tc>
          <w:tcPr>
            <w:tcW w:w="1269" w:type="dxa"/>
            <w:vAlign w:val="bottom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</w:pPr>
            <w:r>
              <w:t>Минздравсоцразвития России</w:t>
            </w:r>
          </w:p>
        </w:tc>
        <w:tc>
          <w:tcPr>
            <w:tcW w:w="14419" w:type="dxa"/>
            <w:gridSpan w:val="14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Выплата безработным гражданам, открывающим собственное дело (58.8 тыс. руб.)</w:t>
            </w:r>
          </w:p>
        </w:tc>
      </w:tr>
      <w:tr w:rsidR="002B74D6">
        <w:tc>
          <w:tcPr>
            <w:tcW w:w="540" w:type="dxa"/>
            <w:vMerge w:val="restart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21" w:type="dxa"/>
            <w:vMerge w:val="restart"/>
            <w:vAlign w:val="center"/>
          </w:tcPr>
          <w:p w:rsidR="002B74D6" w:rsidRDefault="002B74D6">
            <w:pPr>
              <w:pStyle w:val="ConsPlusNormal"/>
            </w:pPr>
            <w:r>
              <w:t>Минсельхоз России</w:t>
            </w:r>
          </w:p>
        </w:tc>
        <w:tc>
          <w:tcPr>
            <w:tcW w:w="5624" w:type="dxa"/>
            <w:gridSpan w:val="4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Субсидии гражданам, ведущим личное подсобное хозяйство, по кредитным договорам, заключенным:</w:t>
            </w:r>
          </w:p>
        </w:tc>
        <w:tc>
          <w:tcPr>
            <w:tcW w:w="3155" w:type="dxa"/>
            <w:gridSpan w:val="4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Субсидии КФХ и ИП по кредитным договорам, заключенным:</w:t>
            </w:r>
          </w:p>
        </w:tc>
        <w:tc>
          <w:tcPr>
            <w:tcW w:w="2756" w:type="dxa"/>
            <w:gridSpan w:val="4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Субсидии сельскохозяйственным потребительским кооперативам по кредитным договорам, заключенным:</w:t>
            </w:r>
          </w:p>
        </w:tc>
        <w:tc>
          <w:tcPr>
            <w:tcW w:w="2884" w:type="dxa"/>
            <w:gridSpan w:val="2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Субсидии на поддержку отдельных отраслей сельского хозяйства</w:t>
            </w:r>
          </w:p>
        </w:tc>
      </w:tr>
      <w:tr w:rsidR="002B74D6">
        <w:tc>
          <w:tcPr>
            <w:tcW w:w="540" w:type="dxa"/>
            <w:vMerge/>
          </w:tcPr>
          <w:p w:rsidR="002B74D6" w:rsidRDefault="002B74D6"/>
        </w:tc>
        <w:tc>
          <w:tcPr>
            <w:tcW w:w="3221" w:type="dxa"/>
            <w:vMerge/>
          </w:tcPr>
          <w:p w:rsidR="002B74D6" w:rsidRDefault="002B74D6"/>
        </w:tc>
        <w:tc>
          <w:tcPr>
            <w:tcW w:w="133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на срок до 2 лет</w:t>
            </w:r>
          </w:p>
        </w:tc>
        <w:tc>
          <w:tcPr>
            <w:tcW w:w="1285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 xml:space="preserve">на срок до 5 лет (приобретение сельскохозяйственной техники и </w:t>
            </w:r>
            <w:r>
              <w:lastRenderedPageBreak/>
              <w:t>т.п.)</w:t>
            </w:r>
          </w:p>
        </w:tc>
        <w:tc>
          <w:tcPr>
            <w:tcW w:w="1268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lastRenderedPageBreak/>
              <w:t>на срок до 5 лет (туризм)</w:t>
            </w:r>
          </w:p>
        </w:tc>
        <w:tc>
          <w:tcPr>
            <w:tcW w:w="1732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 xml:space="preserve">на срок до 5 лет (на приобретение машин и других устройств, перечень которых </w:t>
            </w:r>
            <w:r>
              <w:lastRenderedPageBreak/>
              <w:t>утвержден Минсельхозом России)</w:t>
            </w:r>
          </w:p>
        </w:tc>
        <w:tc>
          <w:tcPr>
            <w:tcW w:w="132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lastRenderedPageBreak/>
              <w:t>на срок до 2 лет</w:t>
            </w:r>
          </w:p>
        </w:tc>
        <w:tc>
          <w:tcPr>
            <w:tcW w:w="680" w:type="dxa"/>
            <w:gridSpan w:val="2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на срок до 5 лет</w:t>
            </w:r>
          </w:p>
        </w:tc>
        <w:tc>
          <w:tcPr>
            <w:tcW w:w="1155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на срок до 8 лет</w:t>
            </w:r>
          </w:p>
        </w:tc>
        <w:tc>
          <w:tcPr>
            <w:tcW w:w="738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на срок до 2 лет</w:t>
            </w:r>
          </w:p>
        </w:tc>
        <w:tc>
          <w:tcPr>
            <w:tcW w:w="709" w:type="dxa"/>
            <w:gridSpan w:val="2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на срок до 5 лет</w:t>
            </w:r>
          </w:p>
        </w:tc>
        <w:tc>
          <w:tcPr>
            <w:tcW w:w="130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на срок до 8 лет</w:t>
            </w:r>
          </w:p>
        </w:tc>
        <w:tc>
          <w:tcPr>
            <w:tcW w:w="2884" w:type="dxa"/>
            <w:gridSpan w:val="2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540" w:type="dxa"/>
            <w:vMerge/>
          </w:tcPr>
          <w:p w:rsidR="002B74D6" w:rsidRDefault="002B74D6"/>
        </w:tc>
        <w:tc>
          <w:tcPr>
            <w:tcW w:w="3221" w:type="dxa"/>
            <w:vMerge/>
          </w:tcPr>
          <w:p w:rsidR="002B74D6" w:rsidRDefault="002B74D6"/>
        </w:tc>
        <w:tc>
          <w:tcPr>
            <w:tcW w:w="1339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285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268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732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3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680" w:type="dxa"/>
            <w:gridSpan w:val="2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155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738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709" w:type="dxa"/>
            <w:gridSpan w:val="2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309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2884" w:type="dxa"/>
            <w:gridSpan w:val="2"/>
            <w:vAlign w:val="center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540" w:type="dxa"/>
            <w:vMerge w:val="restart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21" w:type="dxa"/>
            <w:vMerge w:val="restart"/>
            <w:vAlign w:val="center"/>
          </w:tcPr>
          <w:p w:rsidR="002B74D6" w:rsidRDefault="002B74D6">
            <w:pPr>
              <w:pStyle w:val="ConsPlusNormal"/>
            </w:pPr>
            <w:r>
              <w:t>Минобрнауки России</w:t>
            </w:r>
          </w:p>
        </w:tc>
        <w:tc>
          <w:tcPr>
            <w:tcW w:w="133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Программа "СТАРТ"</w:t>
            </w:r>
          </w:p>
        </w:tc>
        <w:tc>
          <w:tcPr>
            <w:tcW w:w="1285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Программа "УМНИК"</w:t>
            </w:r>
          </w:p>
        </w:tc>
        <w:tc>
          <w:tcPr>
            <w:tcW w:w="1268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Программа "Энергосбережение"</w:t>
            </w:r>
          </w:p>
        </w:tc>
        <w:tc>
          <w:tcPr>
            <w:tcW w:w="1732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Программа "ФАРМА"</w:t>
            </w:r>
          </w:p>
        </w:tc>
        <w:tc>
          <w:tcPr>
            <w:tcW w:w="132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Программа "СОФТ"</w:t>
            </w:r>
          </w:p>
        </w:tc>
        <w:tc>
          <w:tcPr>
            <w:tcW w:w="1835" w:type="dxa"/>
            <w:gridSpan w:val="3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Программа "ЭКСПОРТ"</w:t>
            </w:r>
          </w:p>
        </w:tc>
        <w:tc>
          <w:tcPr>
            <w:tcW w:w="2756" w:type="dxa"/>
            <w:gridSpan w:val="4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Научно-исследовательские и опытно-конструкторские работы по приоритетным направлениям развития науки и техники, направленные на реализацию антикризисной программы Правительства Российской Федерации</w:t>
            </w:r>
          </w:p>
        </w:tc>
        <w:tc>
          <w:tcPr>
            <w:tcW w:w="1615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Научно-исследовательские и опытно-конструкторские работы по практическому применению разработок, выполняемых в научно-образовательных центрах</w:t>
            </w:r>
          </w:p>
        </w:tc>
        <w:tc>
          <w:tcPr>
            <w:tcW w:w="126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Выполнение научно-исследовательских и опытно-конструкторских работ малыми инновационными компаниями в рамках международных программ Евросоюза</w:t>
            </w:r>
          </w:p>
        </w:tc>
      </w:tr>
      <w:tr w:rsidR="002B74D6">
        <w:tc>
          <w:tcPr>
            <w:tcW w:w="540" w:type="dxa"/>
            <w:vMerge/>
          </w:tcPr>
          <w:p w:rsidR="002B74D6" w:rsidRDefault="002B74D6"/>
        </w:tc>
        <w:tc>
          <w:tcPr>
            <w:tcW w:w="3221" w:type="dxa"/>
            <w:vMerge/>
          </w:tcPr>
          <w:p w:rsidR="002B74D6" w:rsidRDefault="002B74D6"/>
        </w:tc>
        <w:tc>
          <w:tcPr>
            <w:tcW w:w="1339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285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268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732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3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835" w:type="dxa"/>
            <w:gridSpan w:val="3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2756" w:type="dxa"/>
            <w:gridSpan w:val="4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615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269" w:type="dxa"/>
            <w:vAlign w:val="bottom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540" w:type="dxa"/>
            <w:vMerge w:val="restart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21" w:type="dxa"/>
            <w:vMerge w:val="restart"/>
            <w:vAlign w:val="center"/>
          </w:tcPr>
          <w:p w:rsidR="002B74D6" w:rsidRDefault="002B74D6">
            <w:pPr>
              <w:pStyle w:val="ConsPlusNormal"/>
            </w:pPr>
            <w:r>
              <w:t>ГК Внешэкономбанк (через ОАО "МСП Банк")</w:t>
            </w:r>
          </w:p>
        </w:tc>
        <w:tc>
          <w:tcPr>
            <w:tcW w:w="2624" w:type="dxa"/>
            <w:gridSpan w:val="2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Цели оказания поддержки / виды поддержки</w:t>
            </w:r>
          </w:p>
        </w:tc>
        <w:tc>
          <w:tcPr>
            <w:tcW w:w="3000" w:type="dxa"/>
            <w:gridSpan w:val="2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Кредит банка</w:t>
            </w:r>
          </w:p>
        </w:tc>
        <w:tc>
          <w:tcPr>
            <w:tcW w:w="3155" w:type="dxa"/>
            <w:gridSpan w:val="4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Микрозайм</w:t>
            </w:r>
          </w:p>
        </w:tc>
        <w:tc>
          <w:tcPr>
            <w:tcW w:w="2756" w:type="dxa"/>
            <w:gridSpan w:val="4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Имущество в лизинг</w:t>
            </w:r>
          </w:p>
        </w:tc>
        <w:tc>
          <w:tcPr>
            <w:tcW w:w="1615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Факторинговые услуги</w:t>
            </w:r>
          </w:p>
        </w:tc>
        <w:tc>
          <w:tcPr>
            <w:tcW w:w="126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Иное</w:t>
            </w:r>
          </w:p>
        </w:tc>
      </w:tr>
      <w:tr w:rsidR="002B74D6">
        <w:tc>
          <w:tcPr>
            <w:tcW w:w="540" w:type="dxa"/>
            <w:vMerge/>
          </w:tcPr>
          <w:p w:rsidR="002B74D6" w:rsidRDefault="002B74D6"/>
        </w:tc>
        <w:tc>
          <w:tcPr>
            <w:tcW w:w="3221" w:type="dxa"/>
            <w:vMerge/>
          </w:tcPr>
          <w:p w:rsidR="002B74D6" w:rsidRDefault="002B74D6"/>
        </w:tc>
        <w:tc>
          <w:tcPr>
            <w:tcW w:w="2624" w:type="dxa"/>
            <w:gridSpan w:val="2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Модернизация производства и обновление основных средств</w:t>
            </w:r>
          </w:p>
        </w:tc>
        <w:tc>
          <w:tcPr>
            <w:tcW w:w="3000" w:type="dxa"/>
            <w:gridSpan w:val="2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55" w:type="dxa"/>
            <w:gridSpan w:val="4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2756" w:type="dxa"/>
            <w:gridSpan w:val="4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615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269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540" w:type="dxa"/>
            <w:vMerge/>
          </w:tcPr>
          <w:p w:rsidR="002B74D6" w:rsidRDefault="002B74D6"/>
        </w:tc>
        <w:tc>
          <w:tcPr>
            <w:tcW w:w="3221" w:type="dxa"/>
            <w:vMerge/>
          </w:tcPr>
          <w:p w:rsidR="002B74D6" w:rsidRDefault="002B74D6"/>
        </w:tc>
        <w:tc>
          <w:tcPr>
            <w:tcW w:w="2624" w:type="dxa"/>
            <w:gridSpan w:val="2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 xml:space="preserve">Реализация </w:t>
            </w:r>
            <w:r>
              <w:lastRenderedPageBreak/>
              <w:t>инновационных проектов</w:t>
            </w:r>
          </w:p>
        </w:tc>
        <w:tc>
          <w:tcPr>
            <w:tcW w:w="3000" w:type="dxa"/>
            <w:gridSpan w:val="2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55" w:type="dxa"/>
            <w:gridSpan w:val="4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2756" w:type="dxa"/>
            <w:gridSpan w:val="4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615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269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540" w:type="dxa"/>
            <w:vMerge/>
          </w:tcPr>
          <w:p w:rsidR="002B74D6" w:rsidRDefault="002B74D6"/>
        </w:tc>
        <w:tc>
          <w:tcPr>
            <w:tcW w:w="3221" w:type="dxa"/>
            <w:vMerge/>
          </w:tcPr>
          <w:p w:rsidR="002B74D6" w:rsidRDefault="002B74D6"/>
        </w:tc>
        <w:tc>
          <w:tcPr>
            <w:tcW w:w="2624" w:type="dxa"/>
            <w:gridSpan w:val="2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Реализация энергоэффективных проектов</w:t>
            </w:r>
          </w:p>
        </w:tc>
        <w:tc>
          <w:tcPr>
            <w:tcW w:w="3000" w:type="dxa"/>
            <w:gridSpan w:val="2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55" w:type="dxa"/>
            <w:gridSpan w:val="4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2756" w:type="dxa"/>
            <w:gridSpan w:val="4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615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269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540" w:type="dxa"/>
            <w:vMerge/>
          </w:tcPr>
          <w:p w:rsidR="002B74D6" w:rsidRDefault="002B74D6"/>
        </w:tc>
        <w:tc>
          <w:tcPr>
            <w:tcW w:w="3221" w:type="dxa"/>
            <w:vMerge/>
          </w:tcPr>
          <w:p w:rsidR="002B74D6" w:rsidRDefault="002B74D6"/>
        </w:tc>
        <w:tc>
          <w:tcPr>
            <w:tcW w:w="2624" w:type="dxa"/>
            <w:gridSpan w:val="2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Иное</w:t>
            </w:r>
          </w:p>
        </w:tc>
        <w:tc>
          <w:tcPr>
            <w:tcW w:w="3000" w:type="dxa"/>
            <w:gridSpan w:val="2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55" w:type="dxa"/>
            <w:gridSpan w:val="4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2756" w:type="dxa"/>
            <w:gridSpan w:val="4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615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1269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</w:tr>
    </w:tbl>
    <w:p w:rsidR="002B74D6" w:rsidRDefault="002B74D6">
      <w:pPr>
        <w:pStyle w:val="ConsPlusNormal"/>
        <w:jc w:val="center"/>
      </w:pPr>
    </w:p>
    <w:p w:rsidR="002B74D6" w:rsidRDefault="002B74D6">
      <w:pPr>
        <w:pStyle w:val="ConsPlusNonformat"/>
        <w:jc w:val="both"/>
      </w:pPr>
      <w:r>
        <w:t xml:space="preserve">    --------------------------------</w:t>
      </w:r>
    </w:p>
    <w:p w:rsidR="002B74D6" w:rsidRDefault="002B74D6">
      <w:pPr>
        <w:pStyle w:val="ConsPlusNonformat"/>
        <w:jc w:val="both"/>
      </w:pPr>
      <w:bookmarkStart w:id="41" w:name="P1200"/>
      <w:bookmarkEnd w:id="41"/>
      <w:r>
        <w:t xml:space="preserve">    &lt;*&gt; Указывается площадь помещений, предоставленных в аренду.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III.  Основные  финансово-экономические  показатели  субъекта  малого и</w:t>
      </w:r>
    </w:p>
    <w:p w:rsidR="002B74D6" w:rsidRDefault="002B74D6">
      <w:pPr>
        <w:pStyle w:val="ConsPlusNonformat"/>
        <w:jc w:val="both"/>
      </w:pPr>
      <w:r>
        <w:t>среднего предпринимательства - получателя поддержки:</w:t>
      </w:r>
    </w:p>
    <w:p w:rsidR="002B74D6" w:rsidRDefault="002B74D6">
      <w:pPr>
        <w:pStyle w:val="ConsPlusNormal"/>
        <w:jc w:val="center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3221"/>
        <w:gridCol w:w="1579"/>
        <w:gridCol w:w="3240"/>
        <w:gridCol w:w="3120"/>
        <w:gridCol w:w="3120"/>
        <w:gridCol w:w="3360"/>
      </w:tblGrid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57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Ед. измерения</w:t>
            </w:r>
          </w:p>
        </w:tc>
        <w:tc>
          <w:tcPr>
            <w:tcW w:w="324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на 1 января _____ года (год, предшествующий оказанию поддержки)</w:t>
            </w:r>
          </w:p>
        </w:tc>
        <w:tc>
          <w:tcPr>
            <w:tcW w:w="312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на 1 января _____ года (год оказания поддержки)</w:t>
            </w:r>
          </w:p>
        </w:tc>
        <w:tc>
          <w:tcPr>
            <w:tcW w:w="312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на 1 января _____ года (первый год после оказания поддержки)</w:t>
            </w:r>
          </w:p>
        </w:tc>
        <w:tc>
          <w:tcPr>
            <w:tcW w:w="336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на 1 января _____ года (второй год после оказания поддержки)</w:t>
            </w:r>
          </w:p>
        </w:tc>
      </w:tr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</w:pPr>
            <w:r>
              <w:t>Выручка от реализации товаров (работ, услуг) без учета НДС</w:t>
            </w:r>
          </w:p>
        </w:tc>
        <w:tc>
          <w:tcPr>
            <w:tcW w:w="157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324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2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36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</w:pPr>
            <w:r>
              <w:t>Отгружено товаров собственного производства (выполнено работ и услуг собственными силами)</w:t>
            </w:r>
          </w:p>
        </w:tc>
        <w:tc>
          <w:tcPr>
            <w:tcW w:w="157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324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36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</w:pPr>
            <w:r>
              <w:t>География поставок (количество субъектов Российской Федерации, в которые осуществляются поставки товаров, работ, услуг)</w:t>
            </w:r>
          </w:p>
        </w:tc>
        <w:tc>
          <w:tcPr>
            <w:tcW w:w="157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4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36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</w:pPr>
            <w:r>
              <w:t>Номенклатура производимой продукции (работ, услуг)</w:t>
            </w:r>
          </w:p>
        </w:tc>
        <w:tc>
          <w:tcPr>
            <w:tcW w:w="157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4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36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</w:pPr>
            <w:r>
              <w:t>Среднесписочная численность работников (без внешних совместителей)</w:t>
            </w:r>
          </w:p>
        </w:tc>
        <w:tc>
          <w:tcPr>
            <w:tcW w:w="1579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24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36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</w:pPr>
            <w:r>
              <w:t>Среднемесячная начисленная заработная плата работников</w:t>
            </w:r>
          </w:p>
        </w:tc>
        <w:tc>
          <w:tcPr>
            <w:tcW w:w="157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324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36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</w:pPr>
            <w:r>
              <w:t>Объем налогов, сборов, страховых взносов, уплаченных в бюджетную систему Российской Федерации (без учета налога на добавленную стоимость и акцизов)</w:t>
            </w:r>
          </w:p>
        </w:tc>
        <w:tc>
          <w:tcPr>
            <w:tcW w:w="157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324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36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</w:pPr>
            <w:r>
              <w:t>Инвестиции в основной капитал, всего:</w:t>
            </w:r>
          </w:p>
        </w:tc>
        <w:tc>
          <w:tcPr>
            <w:tcW w:w="157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324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36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</w:pPr>
            <w:r>
              <w:t>Привлеченные заемные (кредитные) средства</w:t>
            </w:r>
          </w:p>
        </w:tc>
        <w:tc>
          <w:tcPr>
            <w:tcW w:w="157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324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36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</w:pPr>
            <w:r>
              <w:t>из них: привлечено в рамках программ государственной поддержки</w:t>
            </w:r>
          </w:p>
        </w:tc>
        <w:tc>
          <w:tcPr>
            <w:tcW w:w="157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324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1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36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</w:tr>
    </w:tbl>
    <w:p w:rsidR="002B74D6" w:rsidRDefault="002B74D6">
      <w:pPr>
        <w:pStyle w:val="ConsPlusNormal"/>
        <w:jc w:val="center"/>
      </w:pPr>
    </w:p>
    <w:p w:rsidR="002B74D6" w:rsidRDefault="002B74D6">
      <w:pPr>
        <w:pStyle w:val="ConsPlusNonformat"/>
        <w:jc w:val="both"/>
      </w:pPr>
      <w:r>
        <w:t xml:space="preserve">    IV. Дополнительные финансово-экономические показатели субъекта малого и</w:t>
      </w:r>
    </w:p>
    <w:p w:rsidR="002B74D6" w:rsidRDefault="002B74D6">
      <w:pPr>
        <w:pStyle w:val="ConsPlusNonformat"/>
        <w:jc w:val="both"/>
      </w:pPr>
      <w:r>
        <w:t>среднего предпринимательства - получателя поддержки:</w:t>
      </w:r>
    </w:p>
    <w:p w:rsidR="002B74D6" w:rsidRDefault="002B74D6">
      <w:pPr>
        <w:pStyle w:val="ConsPlusNormal"/>
        <w:jc w:val="center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3221"/>
        <w:gridCol w:w="1579"/>
        <w:gridCol w:w="4320"/>
        <w:gridCol w:w="3732"/>
        <w:gridCol w:w="588"/>
        <w:gridCol w:w="4320"/>
      </w:tblGrid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57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Ед. измерения</w:t>
            </w:r>
          </w:p>
        </w:tc>
        <w:tc>
          <w:tcPr>
            <w:tcW w:w="432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на 1 января _____ года (год, предшествующий оказанию поддержки)</w:t>
            </w:r>
          </w:p>
        </w:tc>
        <w:tc>
          <w:tcPr>
            <w:tcW w:w="4320" w:type="dxa"/>
            <w:gridSpan w:val="2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на 1 января _____ года (год оказания поддержки)</w:t>
            </w:r>
          </w:p>
        </w:tc>
        <w:tc>
          <w:tcPr>
            <w:tcW w:w="432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на 1 января _____ года (первый год после оказания поддержки)</w:t>
            </w:r>
          </w:p>
        </w:tc>
      </w:tr>
      <w:tr w:rsidR="002B74D6">
        <w:tc>
          <w:tcPr>
            <w:tcW w:w="18300" w:type="dxa"/>
            <w:gridSpan w:val="7"/>
            <w:vAlign w:val="center"/>
          </w:tcPr>
          <w:p w:rsidR="002B74D6" w:rsidRDefault="002B74D6">
            <w:pPr>
              <w:pStyle w:val="ConsPlusNormal"/>
            </w:pPr>
            <w:r>
              <w:t>Заполняется субъектами малого и среднего предпринимательства, занимающимися экспортом</w:t>
            </w:r>
          </w:p>
        </w:tc>
      </w:tr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</w:pPr>
            <w:r>
              <w:t xml:space="preserve">Объем экспорта, в том числе отгружено товаров </w:t>
            </w:r>
            <w:r>
              <w:lastRenderedPageBreak/>
              <w:t>собственного производства (выполнено работ и услуг собственными силами) за пределы Российской Федерации</w:t>
            </w:r>
          </w:p>
        </w:tc>
        <w:tc>
          <w:tcPr>
            <w:tcW w:w="157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lastRenderedPageBreak/>
              <w:t>тыс. руб.</w:t>
            </w:r>
          </w:p>
        </w:tc>
        <w:tc>
          <w:tcPr>
            <w:tcW w:w="432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4320" w:type="dxa"/>
            <w:gridSpan w:val="2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432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</w:pPr>
            <w:r>
              <w:t>Доля объема экспорта в общем объеме отгруженной продукции</w:t>
            </w:r>
          </w:p>
        </w:tc>
        <w:tc>
          <w:tcPr>
            <w:tcW w:w="157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32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4320" w:type="dxa"/>
            <w:gridSpan w:val="2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43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</w:pPr>
            <w:r>
              <w:t>Количество стран, в которые экспортируются товары (работы, услуги)</w:t>
            </w:r>
          </w:p>
        </w:tc>
        <w:tc>
          <w:tcPr>
            <w:tcW w:w="157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2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4320" w:type="dxa"/>
            <w:gridSpan w:val="2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43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18300" w:type="dxa"/>
            <w:gridSpan w:val="7"/>
            <w:vAlign w:val="center"/>
          </w:tcPr>
          <w:p w:rsidR="002B74D6" w:rsidRDefault="002B74D6">
            <w:pPr>
              <w:pStyle w:val="ConsPlusNormal"/>
            </w:pPr>
            <w:r>
              <w:t>Заполняется субъектами малого и среднего предпринимательства, занимающимися инновациями</w:t>
            </w:r>
          </w:p>
        </w:tc>
      </w:tr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</w:pPr>
            <w:r>
              <w:t>Отгружено инновационных товаров собственного производства (выполнено инновационных работ и услуг собственными силами)</w:t>
            </w:r>
          </w:p>
        </w:tc>
        <w:tc>
          <w:tcPr>
            <w:tcW w:w="157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432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4320" w:type="dxa"/>
            <w:gridSpan w:val="2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43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</w:pPr>
            <w:r>
              <w:t>Доля экспортной инновационной продукции в общем объеме отгруженной инновационной продукции</w:t>
            </w:r>
          </w:p>
        </w:tc>
        <w:tc>
          <w:tcPr>
            <w:tcW w:w="157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32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4320" w:type="dxa"/>
            <w:gridSpan w:val="2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43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</w:pPr>
            <w:r>
              <w:t>Число вновь полученных патентов на изобретение, полезную модель, промышленный образец, использованных в отгруженных инновационных товарах собственного производства, всего:</w:t>
            </w:r>
          </w:p>
        </w:tc>
        <w:tc>
          <w:tcPr>
            <w:tcW w:w="157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2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4320" w:type="dxa"/>
            <w:gridSpan w:val="2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43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</w:pPr>
            <w:r>
              <w:t>в том числе: на изобретение</w:t>
            </w:r>
          </w:p>
        </w:tc>
        <w:tc>
          <w:tcPr>
            <w:tcW w:w="157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2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4320" w:type="dxa"/>
            <w:gridSpan w:val="2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43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lastRenderedPageBreak/>
              <w:t>2.2.</w:t>
            </w: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</w:pPr>
            <w:r>
              <w:t>в том числе: на полезные модели</w:t>
            </w:r>
          </w:p>
        </w:tc>
        <w:tc>
          <w:tcPr>
            <w:tcW w:w="157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2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4320" w:type="dxa"/>
            <w:gridSpan w:val="2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43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</w:pPr>
            <w:r>
              <w:t>в том числе: на промышленные образцы</w:t>
            </w:r>
          </w:p>
        </w:tc>
        <w:tc>
          <w:tcPr>
            <w:tcW w:w="157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2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4320" w:type="dxa"/>
            <w:gridSpan w:val="2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4320" w:type="dxa"/>
            <w:vAlign w:val="bottom"/>
          </w:tcPr>
          <w:p w:rsidR="002B74D6" w:rsidRDefault="002B74D6">
            <w:pPr>
              <w:pStyle w:val="ConsPlusNormal"/>
              <w:jc w:val="center"/>
            </w:pPr>
          </w:p>
        </w:tc>
      </w:tr>
      <w:tr w:rsidR="002B74D6">
        <w:tc>
          <w:tcPr>
            <w:tcW w:w="18300" w:type="dxa"/>
            <w:gridSpan w:val="7"/>
            <w:vAlign w:val="center"/>
          </w:tcPr>
          <w:p w:rsidR="002B74D6" w:rsidRDefault="002B74D6">
            <w:pPr>
              <w:pStyle w:val="ConsPlusNormal"/>
            </w:pPr>
            <w:r>
              <w:t>Заполняется субъектами малого и среднего предпринимательства, получившими поддержку по программе энергоэффективности</w:t>
            </w:r>
          </w:p>
        </w:tc>
      </w:tr>
      <w:tr w:rsidR="002B74D6">
        <w:tc>
          <w:tcPr>
            <w:tcW w:w="54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221" w:type="dxa"/>
            <w:vAlign w:val="center"/>
          </w:tcPr>
          <w:p w:rsidR="002B74D6" w:rsidRDefault="002B74D6">
            <w:pPr>
              <w:pStyle w:val="ConsPlusNormal"/>
            </w:pPr>
            <w:r>
              <w:t>Оценка экономии энергетических ресурсов</w:t>
            </w:r>
          </w:p>
        </w:tc>
        <w:tc>
          <w:tcPr>
            <w:tcW w:w="1579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4320" w:type="dxa"/>
            <w:vAlign w:val="center"/>
          </w:tcPr>
          <w:p w:rsidR="002B74D6" w:rsidRDefault="002B74D6">
            <w:pPr>
              <w:pStyle w:val="ConsPlusNormal"/>
              <w:jc w:val="center"/>
            </w:pPr>
          </w:p>
        </w:tc>
        <w:tc>
          <w:tcPr>
            <w:tcW w:w="3732" w:type="dxa"/>
            <w:vAlign w:val="bottom"/>
          </w:tcPr>
          <w:p w:rsidR="002B74D6" w:rsidRDefault="002B74D6">
            <w:pPr>
              <w:pStyle w:val="ConsPlusNormal"/>
            </w:pPr>
          </w:p>
        </w:tc>
        <w:tc>
          <w:tcPr>
            <w:tcW w:w="4908" w:type="dxa"/>
            <w:gridSpan w:val="2"/>
            <w:vAlign w:val="bottom"/>
          </w:tcPr>
          <w:p w:rsidR="002B74D6" w:rsidRDefault="002B74D6">
            <w:pPr>
              <w:pStyle w:val="ConsPlusNormal"/>
            </w:pPr>
          </w:p>
        </w:tc>
      </w:tr>
    </w:tbl>
    <w:p w:rsidR="002B74D6" w:rsidRDefault="002B74D6">
      <w:pPr>
        <w:pStyle w:val="ConsPlusNormal"/>
        <w:jc w:val="center"/>
      </w:pPr>
    </w:p>
    <w:p w:rsidR="002B74D6" w:rsidRDefault="002B74D6">
      <w:pPr>
        <w:pStyle w:val="ConsPlusNonformat"/>
        <w:jc w:val="both"/>
      </w:pPr>
      <w:r>
        <w:t>Руководитель субъекта</w:t>
      </w:r>
    </w:p>
    <w:p w:rsidR="002B74D6" w:rsidRDefault="002B74D6">
      <w:pPr>
        <w:pStyle w:val="ConsPlusNonformat"/>
        <w:jc w:val="both"/>
      </w:pPr>
      <w:r>
        <w:t>малого и среднего</w:t>
      </w:r>
    </w:p>
    <w:p w:rsidR="002B74D6" w:rsidRDefault="002B74D6">
      <w:pPr>
        <w:pStyle w:val="ConsPlusNonformat"/>
        <w:jc w:val="both"/>
      </w:pPr>
      <w:r>
        <w:t>предпринимательства</w:t>
      </w:r>
    </w:p>
    <w:p w:rsidR="002B74D6" w:rsidRDefault="002B74D6">
      <w:pPr>
        <w:pStyle w:val="ConsPlusNonformat"/>
        <w:jc w:val="both"/>
      </w:pPr>
      <w:r>
        <w:t xml:space="preserve">                     /         /</w:t>
      </w:r>
    </w:p>
    <w:p w:rsidR="002B74D6" w:rsidRDefault="002B74D6">
      <w:pPr>
        <w:pStyle w:val="ConsPlusNonformat"/>
        <w:jc w:val="both"/>
      </w:pPr>
      <w:r>
        <w:t xml:space="preserve">                      (подпись) (расшифровка подписи)</w:t>
      </w:r>
    </w:p>
    <w:p w:rsidR="002B74D6" w:rsidRDefault="002B74D6">
      <w:pPr>
        <w:pStyle w:val="ConsPlusNonformat"/>
        <w:jc w:val="both"/>
      </w:pPr>
      <w:r>
        <w:t xml:space="preserve">                      М.П.</w:t>
      </w:r>
    </w:p>
    <w:p w:rsidR="002B74D6" w:rsidRDefault="002B74D6">
      <w:pPr>
        <w:sectPr w:rsidR="002B74D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  <w:outlineLvl w:val="1"/>
      </w:pPr>
      <w:r>
        <w:t>Приложение N 8</w:t>
      </w:r>
    </w:p>
    <w:p w:rsidR="002B74D6" w:rsidRDefault="002B74D6">
      <w:pPr>
        <w:pStyle w:val="ConsPlusNormal"/>
        <w:jc w:val="right"/>
      </w:pPr>
      <w:r>
        <w:t>к Порядку</w:t>
      </w: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nformat"/>
        <w:jc w:val="both"/>
      </w:pPr>
      <w:bookmarkStart w:id="42" w:name="P1370"/>
      <w:bookmarkEnd w:id="42"/>
      <w:r>
        <w:t xml:space="preserve">             Смета произведенных затрат на реализацию проекта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 xml:space="preserve">    Субъект малого и среднего предпринимательства</w:t>
      </w:r>
    </w:p>
    <w:p w:rsidR="002B74D6" w:rsidRDefault="002B74D6">
      <w:pPr>
        <w:pStyle w:val="ConsPlusNonformat"/>
        <w:jc w:val="both"/>
      </w:pPr>
      <w:r>
        <w:t>___________________________________________________________________________</w:t>
      </w:r>
    </w:p>
    <w:p w:rsidR="002B74D6" w:rsidRDefault="002B74D6">
      <w:pPr>
        <w:pStyle w:val="ConsPlusNonformat"/>
        <w:jc w:val="both"/>
      </w:pPr>
      <w:r>
        <w:t xml:space="preserve">   (полное наименование субъекта малого и среднего предпринимательства)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>сообщает сведения о фактически произведенных затратах на реализацию проекта</w:t>
      </w:r>
    </w:p>
    <w:p w:rsidR="002B74D6" w:rsidRDefault="002B74D6">
      <w:pPr>
        <w:pStyle w:val="ConsPlusNonformat"/>
        <w:jc w:val="both"/>
      </w:pPr>
      <w:r>
        <w:t>___________________________________________________________________________</w:t>
      </w:r>
    </w:p>
    <w:p w:rsidR="002B74D6" w:rsidRDefault="002B74D6">
      <w:pPr>
        <w:pStyle w:val="ConsPlusNonformat"/>
        <w:jc w:val="both"/>
      </w:pPr>
      <w:r>
        <w:t xml:space="preserve">                          (наименование проекта)</w:t>
      </w:r>
    </w:p>
    <w:p w:rsidR="002B74D6" w:rsidRDefault="002B74D6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5"/>
        <w:gridCol w:w="4093"/>
        <w:gridCol w:w="2268"/>
        <w:gridCol w:w="2268"/>
      </w:tblGrid>
      <w:tr w:rsidR="002B74D6">
        <w:tc>
          <w:tcPr>
            <w:tcW w:w="585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093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Статья произведенных расходов</w:t>
            </w:r>
          </w:p>
        </w:tc>
        <w:tc>
          <w:tcPr>
            <w:tcW w:w="2268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Сумма расходов (собственные средства), руб.</w:t>
            </w:r>
          </w:p>
        </w:tc>
        <w:tc>
          <w:tcPr>
            <w:tcW w:w="2268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Сумма расходов (средства субсидии), руб.</w:t>
            </w:r>
          </w:p>
        </w:tc>
      </w:tr>
      <w:tr w:rsidR="002B74D6">
        <w:tc>
          <w:tcPr>
            <w:tcW w:w="585" w:type="dxa"/>
          </w:tcPr>
          <w:p w:rsidR="002B74D6" w:rsidRDefault="002B74D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9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226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2268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585" w:type="dxa"/>
          </w:tcPr>
          <w:p w:rsidR="002B74D6" w:rsidRDefault="002B74D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9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226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2268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585" w:type="dxa"/>
          </w:tcPr>
          <w:p w:rsidR="002B74D6" w:rsidRDefault="002B74D6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4093" w:type="dxa"/>
          </w:tcPr>
          <w:p w:rsidR="002B74D6" w:rsidRDefault="002B74D6">
            <w:pPr>
              <w:pStyle w:val="ConsPlusNormal"/>
            </w:pPr>
          </w:p>
        </w:tc>
        <w:tc>
          <w:tcPr>
            <w:tcW w:w="226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2268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585" w:type="dxa"/>
          </w:tcPr>
          <w:p w:rsidR="002B74D6" w:rsidRDefault="002B74D6">
            <w:pPr>
              <w:pStyle w:val="ConsPlusNormal"/>
            </w:pPr>
          </w:p>
        </w:tc>
        <w:tc>
          <w:tcPr>
            <w:tcW w:w="4093" w:type="dxa"/>
          </w:tcPr>
          <w:p w:rsidR="002B74D6" w:rsidRDefault="002B74D6">
            <w:pPr>
              <w:pStyle w:val="ConsPlusNormal"/>
            </w:pPr>
            <w:r>
              <w:t>Итого:</w:t>
            </w:r>
          </w:p>
        </w:tc>
        <w:tc>
          <w:tcPr>
            <w:tcW w:w="2268" w:type="dxa"/>
          </w:tcPr>
          <w:p w:rsidR="002B74D6" w:rsidRDefault="002B74D6">
            <w:pPr>
              <w:pStyle w:val="ConsPlusNormal"/>
            </w:pPr>
          </w:p>
        </w:tc>
        <w:tc>
          <w:tcPr>
            <w:tcW w:w="2268" w:type="dxa"/>
          </w:tcPr>
          <w:p w:rsidR="002B74D6" w:rsidRDefault="002B74D6">
            <w:pPr>
              <w:pStyle w:val="ConsPlusNormal"/>
            </w:pPr>
          </w:p>
        </w:tc>
      </w:tr>
    </w:tbl>
    <w:p w:rsidR="002B74D6" w:rsidRDefault="002B74D6">
      <w:pPr>
        <w:pStyle w:val="ConsPlusNormal"/>
        <w:ind w:firstLine="540"/>
        <w:jc w:val="both"/>
      </w:pPr>
    </w:p>
    <w:p w:rsidR="002B74D6" w:rsidRDefault="002B74D6">
      <w:pPr>
        <w:pStyle w:val="ConsPlusNonformat"/>
        <w:jc w:val="both"/>
      </w:pPr>
      <w:r>
        <w:t>Руководитель субъекта малого или</w:t>
      </w:r>
    </w:p>
    <w:p w:rsidR="002B74D6" w:rsidRDefault="002B74D6">
      <w:pPr>
        <w:pStyle w:val="ConsPlusNonformat"/>
        <w:jc w:val="both"/>
      </w:pPr>
      <w:r>
        <w:t>среднего предпринимательства</w:t>
      </w:r>
    </w:p>
    <w:p w:rsidR="002B74D6" w:rsidRDefault="002B74D6">
      <w:pPr>
        <w:pStyle w:val="ConsPlusNonformat"/>
        <w:jc w:val="both"/>
      </w:pPr>
      <w:r>
        <w:t>_________________ / ____________</w:t>
      </w:r>
    </w:p>
    <w:p w:rsidR="002B74D6" w:rsidRDefault="002B74D6">
      <w:pPr>
        <w:pStyle w:val="ConsPlusNonformat"/>
        <w:jc w:val="both"/>
      </w:pPr>
      <w:r>
        <w:t xml:space="preserve">     (Ф.И.О.)        (подпись)</w:t>
      </w:r>
    </w:p>
    <w:p w:rsidR="002B74D6" w:rsidRDefault="002B74D6">
      <w:pPr>
        <w:pStyle w:val="ConsPlusNonformat"/>
        <w:jc w:val="both"/>
      </w:pPr>
      <w:r>
        <w:t>Главный бухгалтер (при наличии)</w:t>
      </w:r>
    </w:p>
    <w:p w:rsidR="002B74D6" w:rsidRDefault="002B74D6">
      <w:pPr>
        <w:pStyle w:val="ConsPlusNonformat"/>
        <w:jc w:val="both"/>
      </w:pPr>
      <w:r>
        <w:t>_________________ / ____________</w:t>
      </w:r>
    </w:p>
    <w:p w:rsidR="002B74D6" w:rsidRDefault="002B74D6">
      <w:pPr>
        <w:pStyle w:val="ConsPlusNonformat"/>
        <w:jc w:val="both"/>
      </w:pPr>
      <w:r>
        <w:t xml:space="preserve">     (Ф.И.О.)        (подпись)</w:t>
      </w:r>
    </w:p>
    <w:p w:rsidR="002B74D6" w:rsidRDefault="002B74D6">
      <w:pPr>
        <w:pStyle w:val="ConsPlusNonformat"/>
        <w:jc w:val="both"/>
      </w:pPr>
      <w:r>
        <w:t>Дата ______________________ М.П.</w:t>
      </w: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rmal"/>
        <w:jc w:val="right"/>
      </w:pPr>
    </w:p>
    <w:p w:rsidR="002B74D6" w:rsidRDefault="002B74D6">
      <w:pPr>
        <w:sectPr w:rsidR="002B74D6">
          <w:pgSz w:w="11905" w:h="16838"/>
          <w:pgMar w:top="1134" w:right="850" w:bottom="1134" w:left="1701" w:header="0" w:footer="0" w:gutter="0"/>
          <w:cols w:space="720"/>
        </w:sectPr>
      </w:pPr>
    </w:p>
    <w:p w:rsidR="002B74D6" w:rsidRDefault="002B74D6">
      <w:pPr>
        <w:pStyle w:val="ConsPlusNormal"/>
        <w:jc w:val="right"/>
        <w:outlineLvl w:val="1"/>
      </w:pPr>
      <w:r>
        <w:lastRenderedPageBreak/>
        <w:t>Приложение N 9</w:t>
      </w:r>
    </w:p>
    <w:p w:rsidR="002B74D6" w:rsidRDefault="002B74D6">
      <w:pPr>
        <w:pStyle w:val="ConsPlusNormal"/>
        <w:jc w:val="right"/>
      </w:pPr>
      <w:r>
        <w:t>к Порядку</w:t>
      </w:r>
    </w:p>
    <w:p w:rsidR="002B74D6" w:rsidRDefault="002B74D6">
      <w:pPr>
        <w:pStyle w:val="ConsPlusNormal"/>
        <w:jc w:val="right"/>
      </w:pPr>
    </w:p>
    <w:p w:rsidR="002B74D6" w:rsidRDefault="002B74D6">
      <w:pPr>
        <w:pStyle w:val="ConsPlusNonformat"/>
        <w:jc w:val="both"/>
      </w:pPr>
      <w:bookmarkStart w:id="43" w:name="P1417"/>
      <w:bookmarkEnd w:id="43"/>
      <w:r>
        <w:t xml:space="preserve">                Отчет о социально-экономических показателях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>___________________________________________________________________________</w:t>
      </w:r>
    </w:p>
    <w:p w:rsidR="002B74D6" w:rsidRDefault="002B74D6">
      <w:pPr>
        <w:pStyle w:val="ConsPlusNonformat"/>
        <w:jc w:val="both"/>
      </w:pPr>
      <w:r>
        <w:t xml:space="preserve">   (полное наименование субъекта малого и среднего предпринимательства)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>сообщает    сведения,    подтверждающие      фактическое      осуществление</w:t>
      </w:r>
    </w:p>
    <w:p w:rsidR="002B74D6" w:rsidRDefault="002B74D6">
      <w:pPr>
        <w:pStyle w:val="ConsPlusNonformat"/>
        <w:jc w:val="both"/>
      </w:pPr>
      <w:r>
        <w:t>деятельности ______________________________________________________________</w:t>
      </w:r>
    </w:p>
    <w:p w:rsidR="002B74D6" w:rsidRDefault="002B74D6">
      <w:pPr>
        <w:pStyle w:val="ConsPlusNonformat"/>
        <w:jc w:val="both"/>
      </w:pPr>
      <w:r>
        <w:t xml:space="preserve">      (наименование группы дневного времяпрепровождения детей дошкольного</w:t>
      </w:r>
    </w:p>
    <w:p w:rsidR="002B74D6" w:rsidRDefault="002B74D6">
      <w:pPr>
        <w:pStyle w:val="ConsPlusNonformat"/>
        <w:jc w:val="both"/>
      </w:pPr>
      <w:r>
        <w:t xml:space="preserve">     возраста или иного подобного вида деятельности по уходу и присмотру за</w:t>
      </w:r>
    </w:p>
    <w:p w:rsidR="002B74D6" w:rsidRDefault="002B74D6">
      <w:pPr>
        <w:pStyle w:val="ConsPlusNonformat"/>
        <w:jc w:val="both"/>
      </w:pPr>
      <w:r>
        <w:t xml:space="preserve">                                  детьми)</w:t>
      </w:r>
    </w:p>
    <w:p w:rsidR="002B74D6" w:rsidRDefault="002B74D6">
      <w:pPr>
        <w:pStyle w:val="ConsPlusNonformat"/>
        <w:jc w:val="both"/>
      </w:pPr>
    </w:p>
    <w:p w:rsidR="002B74D6" w:rsidRDefault="002B74D6">
      <w:pPr>
        <w:pStyle w:val="ConsPlusNonformat"/>
        <w:jc w:val="both"/>
      </w:pPr>
      <w:r>
        <w:t>по адресу: ________________________________, по состоянию на 01.__.20 __ г.</w:t>
      </w:r>
    </w:p>
    <w:p w:rsidR="002B74D6" w:rsidRDefault="002B74D6">
      <w:pPr>
        <w:pStyle w:val="ConsPlusNormal"/>
        <w:jc w:val="right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521"/>
        <w:gridCol w:w="2572"/>
      </w:tblGrid>
      <w:tr w:rsidR="002B74D6">
        <w:tc>
          <w:tcPr>
            <w:tcW w:w="567" w:type="dxa"/>
          </w:tcPr>
          <w:p w:rsidR="002B74D6" w:rsidRDefault="002B74D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521" w:type="dxa"/>
            <w:vAlign w:val="center"/>
          </w:tcPr>
          <w:p w:rsidR="002B74D6" w:rsidRDefault="002B74D6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572" w:type="dxa"/>
          </w:tcPr>
          <w:p w:rsidR="002B74D6" w:rsidRDefault="002B74D6">
            <w:pPr>
              <w:pStyle w:val="ConsPlusNormal"/>
              <w:jc w:val="center"/>
            </w:pPr>
            <w:r>
              <w:t>Значение показателя</w:t>
            </w:r>
          </w:p>
        </w:tc>
      </w:tr>
      <w:tr w:rsidR="002B74D6">
        <w:tc>
          <w:tcPr>
            <w:tcW w:w="567" w:type="dxa"/>
          </w:tcPr>
          <w:p w:rsidR="002B74D6" w:rsidRDefault="002B74D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521" w:type="dxa"/>
          </w:tcPr>
          <w:p w:rsidR="002B74D6" w:rsidRDefault="002B74D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72" w:type="dxa"/>
          </w:tcPr>
          <w:p w:rsidR="002B74D6" w:rsidRDefault="002B74D6">
            <w:pPr>
              <w:pStyle w:val="ConsPlusNormal"/>
              <w:jc w:val="center"/>
            </w:pPr>
            <w:r>
              <w:t>3</w:t>
            </w:r>
          </w:p>
        </w:tc>
      </w:tr>
      <w:tr w:rsidR="002B74D6">
        <w:tc>
          <w:tcPr>
            <w:tcW w:w="567" w:type="dxa"/>
          </w:tcPr>
          <w:p w:rsidR="002B74D6" w:rsidRDefault="002B74D6">
            <w:pPr>
              <w:pStyle w:val="ConsPlusNormal"/>
            </w:pPr>
          </w:p>
        </w:tc>
        <w:tc>
          <w:tcPr>
            <w:tcW w:w="6521" w:type="dxa"/>
          </w:tcPr>
          <w:p w:rsidR="002B74D6" w:rsidRDefault="002B74D6">
            <w:pPr>
              <w:pStyle w:val="ConsPlusNormal"/>
            </w:pPr>
            <w:r>
              <w:t>Выручка от реализации товаров, работ, услуг (за минусом налога на добавленную стоимость, акцизов и аналогичных обязательных платежей) в рамках реализации проекта (тыс. руб.)</w:t>
            </w:r>
          </w:p>
        </w:tc>
        <w:tc>
          <w:tcPr>
            <w:tcW w:w="2572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567" w:type="dxa"/>
          </w:tcPr>
          <w:p w:rsidR="002B74D6" w:rsidRDefault="002B74D6">
            <w:pPr>
              <w:pStyle w:val="ConsPlusNormal"/>
            </w:pPr>
          </w:p>
        </w:tc>
        <w:tc>
          <w:tcPr>
            <w:tcW w:w="6521" w:type="dxa"/>
          </w:tcPr>
          <w:p w:rsidR="002B74D6" w:rsidRDefault="002B74D6">
            <w:pPr>
              <w:pStyle w:val="ConsPlusNormal"/>
            </w:pPr>
            <w:r>
              <w:t>Количество мест для детей дошкольного возраста, чел.</w:t>
            </w:r>
          </w:p>
        </w:tc>
        <w:tc>
          <w:tcPr>
            <w:tcW w:w="2572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567" w:type="dxa"/>
          </w:tcPr>
          <w:p w:rsidR="002B74D6" w:rsidRDefault="002B74D6">
            <w:pPr>
              <w:pStyle w:val="ConsPlusNormal"/>
            </w:pPr>
          </w:p>
        </w:tc>
        <w:tc>
          <w:tcPr>
            <w:tcW w:w="6521" w:type="dxa"/>
          </w:tcPr>
          <w:p w:rsidR="002B74D6" w:rsidRDefault="002B74D6">
            <w:pPr>
              <w:pStyle w:val="ConsPlusNormal"/>
            </w:pPr>
            <w:r>
              <w:t>Среднесписочная численность работников (в том числе с учетом работающих по договорам гражданско-правового характера и по совместительству с учетом реально отработанного времени)</w:t>
            </w:r>
          </w:p>
        </w:tc>
        <w:tc>
          <w:tcPr>
            <w:tcW w:w="2572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567" w:type="dxa"/>
          </w:tcPr>
          <w:p w:rsidR="002B74D6" w:rsidRDefault="002B74D6">
            <w:pPr>
              <w:pStyle w:val="ConsPlusNormal"/>
            </w:pPr>
          </w:p>
        </w:tc>
        <w:tc>
          <w:tcPr>
            <w:tcW w:w="6521" w:type="dxa"/>
          </w:tcPr>
          <w:p w:rsidR="002B74D6" w:rsidRDefault="002B74D6">
            <w:pPr>
              <w:pStyle w:val="ConsPlusNormal"/>
            </w:pPr>
            <w:r>
              <w:t>Средняя заработная плата работников, руб./мес.</w:t>
            </w:r>
          </w:p>
        </w:tc>
        <w:tc>
          <w:tcPr>
            <w:tcW w:w="2572" w:type="dxa"/>
          </w:tcPr>
          <w:p w:rsidR="002B74D6" w:rsidRDefault="002B74D6">
            <w:pPr>
              <w:pStyle w:val="ConsPlusNormal"/>
            </w:pPr>
          </w:p>
        </w:tc>
      </w:tr>
      <w:tr w:rsidR="002B74D6">
        <w:tc>
          <w:tcPr>
            <w:tcW w:w="567" w:type="dxa"/>
          </w:tcPr>
          <w:p w:rsidR="002B74D6" w:rsidRDefault="002B74D6">
            <w:pPr>
              <w:pStyle w:val="ConsPlusNormal"/>
            </w:pPr>
          </w:p>
        </w:tc>
        <w:tc>
          <w:tcPr>
            <w:tcW w:w="6521" w:type="dxa"/>
          </w:tcPr>
          <w:p w:rsidR="002B74D6" w:rsidRDefault="002B74D6">
            <w:pPr>
              <w:pStyle w:val="ConsPlusNormal"/>
            </w:pPr>
            <w:r>
              <w:t>Средняя стоимость предоставляемых в рамках проекта услуг (размер родительской платы)</w:t>
            </w:r>
          </w:p>
        </w:tc>
        <w:tc>
          <w:tcPr>
            <w:tcW w:w="2572" w:type="dxa"/>
          </w:tcPr>
          <w:p w:rsidR="002B74D6" w:rsidRDefault="002B74D6">
            <w:pPr>
              <w:pStyle w:val="ConsPlusNormal"/>
            </w:pPr>
          </w:p>
        </w:tc>
      </w:tr>
    </w:tbl>
    <w:p w:rsidR="002B74D6" w:rsidRDefault="002B74D6">
      <w:pPr>
        <w:pStyle w:val="ConsPlusNormal"/>
        <w:ind w:firstLine="540"/>
        <w:jc w:val="both"/>
      </w:pPr>
    </w:p>
    <w:p w:rsidR="002B74D6" w:rsidRDefault="002B74D6">
      <w:pPr>
        <w:pStyle w:val="ConsPlusNonformat"/>
        <w:jc w:val="both"/>
      </w:pPr>
      <w:r>
        <w:t>Руководитель субъекта малого или</w:t>
      </w:r>
    </w:p>
    <w:p w:rsidR="002B74D6" w:rsidRDefault="002B74D6">
      <w:pPr>
        <w:pStyle w:val="ConsPlusNonformat"/>
        <w:jc w:val="both"/>
      </w:pPr>
      <w:r>
        <w:lastRenderedPageBreak/>
        <w:t>среднего предпринимательства</w:t>
      </w:r>
    </w:p>
    <w:p w:rsidR="002B74D6" w:rsidRDefault="002B74D6">
      <w:pPr>
        <w:pStyle w:val="ConsPlusNonformat"/>
        <w:jc w:val="both"/>
      </w:pPr>
      <w:r>
        <w:t>_________________ / ____________</w:t>
      </w:r>
    </w:p>
    <w:p w:rsidR="002B74D6" w:rsidRDefault="002B74D6">
      <w:pPr>
        <w:pStyle w:val="ConsPlusNonformat"/>
        <w:jc w:val="both"/>
      </w:pPr>
      <w:r>
        <w:t xml:space="preserve">    (Ф.И.О.)         (подпись)</w:t>
      </w:r>
    </w:p>
    <w:p w:rsidR="002B74D6" w:rsidRDefault="002B74D6">
      <w:pPr>
        <w:pStyle w:val="ConsPlusNonformat"/>
        <w:jc w:val="both"/>
      </w:pPr>
      <w:r>
        <w:t>Главный бухгалтер (при наличии)</w:t>
      </w:r>
    </w:p>
    <w:p w:rsidR="002B74D6" w:rsidRDefault="002B74D6">
      <w:pPr>
        <w:pStyle w:val="ConsPlusNonformat"/>
        <w:jc w:val="both"/>
      </w:pPr>
      <w:r>
        <w:t>_________________ / ____________</w:t>
      </w:r>
    </w:p>
    <w:p w:rsidR="002B74D6" w:rsidRDefault="002B74D6">
      <w:pPr>
        <w:pStyle w:val="ConsPlusNonformat"/>
        <w:jc w:val="both"/>
      </w:pPr>
      <w:r>
        <w:t xml:space="preserve">    (Ф.И.О.)         (подпись)</w:t>
      </w:r>
    </w:p>
    <w:p w:rsidR="002B74D6" w:rsidRDefault="002B74D6">
      <w:pPr>
        <w:pStyle w:val="ConsPlusNonformat"/>
        <w:jc w:val="both"/>
      </w:pPr>
      <w:r>
        <w:t>Дата ______________________ М.П.</w:t>
      </w:r>
    </w:p>
    <w:p w:rsidR="002B74D6" w:rsidRDefault="002B74D6">
      <w:pPr>
        <w:pStyle w:val="ConsPlusNormal"/>
        <w:ind w:firstLine="540"/>
        <w:jc w:val="both"/>
      </w:pPr>
    </w:p>
    <w:p w:rsidR="002B74D6" w:rsidRDefault="002B74D6">
      <w:pPr>
        <w:pStyle w:val="ConsPlusNormal"/>
        <w:ind w:firstLine="540"/>
        <w:jc w:val="both"/>
      </w:pPr>
    </w:p>
    <w:p w:rsidR="002B74D6" w:rsidRDefault="002B74D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F0C16" w:rsidRDefault="006F0C16"/>
    <w:sectPr w:rsidR="006F0C16" w:rsidSect="00E26A48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4D6"/>
    <w:rsid w:val="002B74D6"/>
    <w:rsid w:val="006F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74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B74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B74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B74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B74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B74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B74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B74D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74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B74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B74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B74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B74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B74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B74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B74D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ECD67AE692ED85E71995CA28AFD019820ADEBEE2C5AB2FA89DA0B6CF46D3A45F3C6AC113EC8A16c4GCL" TargetMode="External"/><Relationship Id="rId13" Type="http://schemas.openxmlformats.org/officeDocument/2006/relationships/hyperlink" Target="consultantplus://offline/ref=02ECD67AE692ED85E7198BC73EC38D16820983B6E0C4A670F0C2FBEB984FD9F31873338357E18A104C4AECc4G8L" TargetMode="External"/><Relationship Id="rId18" Type="http://schemas.openxmlformats.org/officeDocument/2006/relationships/hyperlink" Target="consultantplus://offline/ref=02ECD67AE692ED85E7198BC73EC38D16820983B6E0C4A670F0C2FBEB984FD9F31873338357E18A104C4AECc4G7L" TargetMode="External"/><Relationship Id="rId26" Type="http://schemas.openxmlformats.org/officeDocument/2006/relationships/hyperlink" Target="consultantplus://offline/ref=02ECD67AE692ED85E71995CA28AFD0198200DDBEE4CBAB2FA89DA0B6CF46D3A45F3C6AC113EF8819c4G9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2ECD67AE692ED85E7198BC73EC38D16820983B6E0C4A670F0C2FBEB984FD9F31873338357E18A104C4BE5c4GCL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02ECD67AE692ED85E7198BC73EC38D16820983B6E2C4A67BF1C2FBEB984FD9F31873338357E18A104C4AE5c4G7L" TargetMode="External"/><Relationship Id="rId12" Type="http://schemas.openxmlformats.org/officeDocument/2006/relationships/hyperlink" Target="consultantplus://offline/ref=02ECD67AE692ED85E7198BC73EC38D16820983B6E0C6A77DF5C2FBEB984FD9F31873338357E18A104C4AE5c4G8L" TargetMode="External"/><Relationship Id="rId17" Type="http://schemas.openxmlformats.org/officeDocument/2006/relationships/hyperlink" Target="consultantplus://offline/ref=02ECD67AE692ED85E71995CA28AFD0198202DCB3E7C2AB2FA89DA0B6CFc4G6L" TargetMode="External"/><Relationship Id="rId25" Type="http://schemas.openxmlformats.org/officeDocument/2006/relationships/hyperlink" Target="consultantplus://offline/ref=02ECD67AE692ED85E7198BC73EC38D16820983B6E2C7A47EF6C2FBEB984FD9F31873338357E18A104C4EE5c4G6L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2ECD67AE692ED85E71995CA28AFD019820ADEBEE2C5AB2FA89DA0B6CF46D3A45F3C6AC113EC8B11c4G5L" TargetMode="External"/><Relationship Id="rId20" Type="http://schemas.openxmlformats.org/officeDocument/2006/relationships/hyperlink" Target="consultantplus://offline/ref=02ECD67AE692ED85E7198BC73EC38D16820983B6E0C4A670F0C2FBEB984FD9F31873338357E18A104C4BE5c4GDL" TargetMode="External"/><Relationship Id="rId29" Type="http://schemas.openxmlformats.org/officeDocument/2006/relationships/hyperlink" Target="consultantplus://offline/ref=02ECD67AE692ED85E7198BC73EC38D16820983B6E2C7A47EF6C2FBEB984FD9F31873338357E18A104C4EE5c4G6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2ECD67AE692ED85E7198BC73EC38D16820983B6E0C4A670F0C2FBEB984FD9F31873338357E18A104C4AECc4G9L" TargetMode="External"/><Relationship Id="rId11" Type="http://schemas.openxmlformats.org/officeDocument/2006/relationships/hyperlink" Target="consultantplus://offline/ref=02ECD67AE692ED85E7198BC73EC38D16820983B6E0C6A77DF5C2FBEB984FD9F31873338357E18A104C4AE5c4G9L" TargetMode="External"/><Relationship Id="rId24" Type="http://schemas.openxmlformats.org/officeDocument/2006/relationships/hyperlink" Target="consultantplus://offline/ref=02ECD67AE692ED85E7198BC73EC38D16820983B6E0C4A670F0C2FBEB984FD9F31873338357E18A104C4BE5c4GAL" TargetMode="External"/><Relationship Id="rId32" Type="http://schemas.openxmlformats.org/officeDocument/2006/relationships/hyperlink" Target="consultantplus://offline/ref=02ECD67AE692ED85E71995CA28AFD019820BDCB9E2C1AB2FA89DA0B6CF46D3A45F3C6AC113ED8B17c4GFL" TargetMode="External"/><Relationship Id="rId5" Type="http://schemas.openxmlformats.org/officeDocument/2006/relationships/hyperlink" Target="consultantplus://offline/ref=02ECD67AE692ED85E7198BC73EC38D16820983B6E0C6A77DF5C2FBEB984FD9F31873338357E18A104C4AE5c4GAL" TargetMode="External"/><Relationship Id="rId15" Type="http://schemas.openxmlformats.org/officeDocument/2006/relationships/hyperlink" Target="consultantplus://offline/ref=02ECD67AE692ED85E7198BC73EC38D16820983B6E0C6A97EF2C2FBEB984FD9F3c1G8L" TargetMode="External"/><Relationship Id="rId23" Type="http://schemas.openxmlformats.org/officeDocument/2006/relationships/hyperlink" Target="consultantplus://offline/ref=02ECD67AE692ED85E71995CA28AFD019820ADEBEE2C5AB2FA89DA0B6CF46D3A45F3C6AC113EC8B11c4G5L" TargetMode="External"/><Relationship Id="rId28" Type="http://schemas.openxmlformats.org/officeDocument/2006/relationships/hyperlink" Target="consultantplus://offline/ref=02ECD67AE692ED85E7198BC73EC38D16820983B6E0C4A670F0C2FBEB984FD9F31873338357E18A104C4BE4c4GFL" TargetMode="External"/><Relationship Id="rId10" Type="http://schemas.openxmlformats.org/officeDocument/2006/relationships/hyperlink" Target="consultantplus://offline/ref=02ECD67AE692ED85E7198BC73EC38D16820983B6E0C6A97EF2C2FBEB984FD9F31873338357E18A104D4CE0c4GBL" TargetMode="External"/><Relationship Id="rId19" Type="http://schemas.openxmlformats.org/officeDocument/2006/relationships/hyperlink" Target="consultantplus://offline/ref=02ECD67AE692ED85E7198BC73EC38D16820983B6E0C4A670F0C2FBEB984FD9F31873338357E18A104C4AECc4G6L" TargetMode="External"/><Relationship Id="rId31" Type="http://schemas.openxmlformats.org/officeDocument/2006/relationships/hyperlink" Target="consultantplus://offline/ref=02ECD67AE692ED85E71995CA28AFD0198200DDBEE4CBAB2FA89DA0B6CF46D3A45F3C6AC113EF8819c4G9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2ECD67AE692ED85E71995CA28AFD0198200DDBEE4CBAB2FA89DA0B6CF46D3A45F3C6AC113EF8819c4G5L" TargetMode="External"/><Relationship Id="rId14" Type="http://schemas.openxmlformats.org/officeDocument/2006/relationships/hyperlink" Target="consultantplus://offline/ref=02ECD67AE692ED85E71995CA28AFD019820ADEBEE2C5AB2FA89DA0B6CF46D3A45F3C6AC113EC8A16c4GCL" TargetMode="External"/><Relationship Id="rId22" Type="http://schemas.openxmlformats.org/officeDocument/2006/relationships/hyperlink" Target="consultantplus://offline/ref=02ECD67AE692ED85E71995CA28AFD0198200DDBEE4CBAB2FA89DA0B6CF46D3A45F3C6AC113EF8819c4G9L" TargetMode="External"/><Relationship Id="rId27" Type="http://schemas.openxmlformats.org/officeDocument/2006/relationships/hyperlink" Target="consultantplus://offline/ref=02ECD67AE692ED85E71995CA28AFD019820BDCB9E2C1AB2FA89DA0B6CF46D3A45F3C6AC113ED8B17c4GFL" TargetMode="External"/><Relationship Id="rId30" Type="http://schemas.openxmlformats.org/officeDocument/2006/relationships/hyperlink" Target="consultantplus://offline/ref=02ECD67AE692ED85E7198BC73EC38D16820983B6E0C4A27DFDC2FBEB984FD9F31873338357E18A104C4FE1c4G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37</Pages>
  <Words>10789</Words>
  <Characters>61501</Characters>
  <Application>Microsoft Office Word</Application>
  <DocSecurity>0</DocSecurity>
  <Lines>512</Lines>
  <Paragraphs>144</Paragraphs>
  <ScaleCrop>false</ScaleCrop>
  <Company/>
  <LinksUpToDate>false</LinksUpToDate>
  <CharactersWithSpaces>72146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Аншакова Екатерина Петровна</dc:creator>
  <cp:lastModifiedBy>Аншакова Екатерина Петровна</cp:lastModifiedBy>
  <cp:revision>1</cp:revision>
  <dcterms:created xsi:type="dcterms:W3CDTF">2018-06-13T11:06:00Z</dcterms:created>
  <dcterms:modified xsi:type="dcterms:W3CDTF">2018-06-13T11:06:00Z</dcterms:modified>
</cp:coreProperties>
</file>